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CA2" w:rsidRDefault="00C94CA2" w:rsidP="00C94CA2">
      <w:pPr>
        <w:pStyle w:val="3"/>
      </w:pPr>
      <w:r>
        <w:t>Администрация города Астрахани</w:t>
      </w:r>
    </w:p>
    <w:p w:rsidR="00C94CA2" w:rsidRDefault="00C94CA2" w:rsidP="00C94CA2">
      <w:pPr>
        <w:pStyle w:val="3"/>
      </w:pPr>
      <w:r>
        <w:t>ПОСТАНОВЛЕНИЕ</w:t>
      </w:r>
    </w:p>
    <w:p w:rsidR="00C94CA2" w:rsidRDefault="00C94CA2" w:rsidP="00C94CA2">
      <w:pPr>
        <w:pStyle w:val="3"/>
      </w:pPr>
      <w:r>
        <w:t>14 октября 2013 года № 9503</w:t>
      </w:r>
    </w:p>
    <w:p w:rsidR="00C94CA2" w:rsidRDefault="00C94CA2" w:rsidP="00C94CA2">
      <w:pPr>
        <w:pStyle w:val="3"/>
      </w:pPr>
      <w:r>
        <w:t xml:space="preserve">«Об утверждении административного Регламента </w:t>
      </w:r>
    </w:p>
    <w:p w:rsidR="00C94CA2" w:rsidRDefault="00C94CA2" w:rsidP="00C94CA2">
      <w:pPr>
        <w:pStyle w:val="3"/>
      </w:pPr>
      <w:r>
        <w:t xml:space="preserve">администрации города Астрахани по предоставлению муниципальной услуги </w:t>
      </w:r>
    </w:p>
    <w:p w:rsidR="00C94CA2" w:rsidRDefault="00C94CA2" w:rsidP="00C94CA2">
      <w:pPr>
        <w:pStyle w:val="3"/>
      </w:pPr>
      <w:r>
        <w:t xml:space="preserve">«Выдача, переоформление, продление срока действия разрешения </w:t>
      </w:r>
    </w:p>
    <w:p w:rsidR="00C94CA2" w:rsidRDefault="00C94CA2" w:rsidP="00C94CA2">
      <w:pPr>
        <w:pStyle w:val="3"/>
      </w:pPr>
      <w:r>
        <w:t xml:space="preserve">на право организации розничного рынка </w:t>
      </w:r>
    </w:p>
    <w:p w:rsidR="00C94CA2" w:rsidRDefault="00C94CA2" w:rsidP="00C94CA2">
      <w:pPr>
        <w:pStyle w:val="3"/>
      </w:pPr>
      <w:r>
        <w:t>на территории муниципального образования «Город Астрахань»</w:t>
      </w:r>
    </w:p>
    <w:p w:rsidR="00C94CA2" w:rsidRDefault="00C94CA2" w:rsidP="00C94CA2">
      <w:pPr>
        <w:pStyle w:val="a3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 розничных рынках и о внесении изменений в Трудовой кодекс Российской Федерации», постановлением Правительства Российской Федерации от 10.03.2007 № 148 «Об утверждении правил выдачи разрешений на право организации розничного рынка», руководствуясь постановлениями администрации города Астрахани от 01.11.2011 № 10322 «Об утверждении</w:t>
      </w:r>
      <w:proofErr w:type="gramEnd"/>
      <w:r>
        <w:t xml:space="preserve"> </w:t>
      </w:r>
      <w:proofErr w:type="gramStart"/>
      <w:r>
        <w:t xml:space="preserve">Порядка разработки и утверждения административных регламентов предоставления муниципальных услуг» с изменениями, внесенными постановлением администрации города Астрахани от 03.12.2012 № 10383, постановлением мэра города Астрахани от 02.05.2007 № 1551-м «О комиссии по рассмотрению заявлений о выдаче разрешений на право организации розничного рынка на территории муниципального образования «Город Астрахань» с изменениями, внесенными постановлениями мэра города Астрахани от 04.02.2010 № </w:t>
      </w:r>
      <w:r>
        <w:rPr>
          <w:spacing w:val="0"/>
        </w:rPr>
        <w:t>450-м, от 20.10.2010 № 8153-м, от 12.05.2011</w:t>
      </w:r>
      <w:proofErr w:type="gramEnd"/>
      <w:r>
        <w:rPr>
          <w:spacing w:val="0"/>
        </w:rPr>
        <w:t xml:space="preserve"> № 3639-м, от 15.12.2011 № 11804-м,</w:t>
      </w:r>
      <w:r>
        <w:t xml:space="preserve"> от 09.07.2012 № 5826-м, постановлением администрации города Астрахани от 27.03.2012 № 2661, ПОСТАНОВЛЯЮ:</w:t>
      </w:r>
    </w:p>
    <w:p w:rsidR="00C94CA2" w:rsidRDefault="00C94CA2" w:rsidP="00C94CA2">
      <w:pPr>
        <w:pStyle w:val="a3"/>
      </w:pPr>
      <w:r>
        <w:t>1. Утвердить прилагаемый административный Регламент администрации города Астрахани по предоставлению муниципальной услуги «Выдача, переоформление, продление срока действия разрешения на право организации розничного рынка на территории муниципального образования «Город Астрахань» (далее - административный Регламент).</w:t>
      </w:r>
    </w:p>
    <w:p w:rsidR="00C94CA2" w:rsidRDefault="00C94CA2" w:rsidP="00C94CA2">
      <w:pPr>
        <w:pStyle w:val="a3"/>
      </w:pPr>
      <w:r>
        <w:t>2. Управлению экономики и предпринимательства, торговли и транспорта администрации города обеспечить:</w:t>
      </w:r>
    </w:p>
    <w:p w:rsidR="00C94CA2" w:rsidRDefault="00C94CA2" w:rsidP="00C94CA2">
      <w:pPr>
        <w:pStyle w:val="a3"/>
      </w:pPr>
      <w:r>
        <w:t>2.1. Исполнение административного Регламента, указанного в п. 1 настоящего постановления администрации города.</w:t>
      </w:r>
    </w:p>
    <w:p w:rsidR="00C94CA2" w:rsidRDefault="00C94CA2" w:rsidP="00C94CA2">
      <w:pPr>
        <w:pStyle w:val="a3"/>
      </w:pPr>
      <w:r>
        <w:t>2.2. Размещение административного Регламента, указанного в п. 1 настоящего постановления администрации города, в государственных информационных системах www.gosuslugi.ru, www.gosuslugi.astrobl.ru.</w:t>
      </w:r>
    </w:p>
    <w:p w:rsidR="00C94CA2" w:rsidRDefault="00C94CA2" w:rsidP="00C94CA2">
      <w:pPr>
        <w:pStyle w:val="a3"/>
      </w:pPr>
      <w:r>
        <w:t xml:space="preserve">3. Постановление администрации города Астрахани от 23.09.2010 г. № 7462 «Об утверждении административного </w:t>
      </w:r>
      <w:proofErr w:type="gramStart"/>
      <w:r>
        <w:t>Регламента комитета экономики администрации города Астрахани</w:t>
      </w:r>
      <w:proofErr w:type="gramEnd"/>
      <w:r>
        <w:t xml:space="preserve"> по предоставлению муниципальной услуги «Выдача, переоформление, продление срока действия разрешения на право организации розничного рынка на территории муниципального образования «Город Астрахань» признать утратившим силу.</w:t>
      </w:r>
    </w:p>
    <w:p w:rsidR="00C94CA2" w:rsidRDefault="00C94CA2" w:rsidP="00C94CA2">
      <w:pPr>
        <w:pStyle w:val="a3"/>
      </w:pPr>
      <w:r>
        <w:t xml:space="preserve">4. Управлению информационного </w:t>
      </w:r>
      <w:proofErr w:type="gramStart"/>
      <w:r>
        <w:t>обеспечения деятельности администрации города Астрахани</w:t>
      </w:r>
      <w:proofErr w:type="gramEnd"/>
      <w:r>
        <w:t>:</w:t>
      </w:r>
    </w:p>
    <w:p w:rsidR="00C94CA2" w:rsidRDefault="00C94CA2" w:rsidP="00C94CA2">
      <w:pPr>
        <w:pStyle w:val="a3"/>
      </w:pPr>
      <w:r>
        <w:t>4.1. Опубликовать настоящее постановление администрации города в средствах массовой информации.</w:t>
      </w:r>
    </w:p>
    <w:p w:rsidR="00C94CA2" w:rsidRDefault="00C94CA2" w:rsidP="00C94CA2">
      <w:pPr>
        <w:pStyle w:val="a3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города на официальном сайте органов местного самоуправления г. Астрахани.</w:t>
      </w:r>
    </w:p>
    <w:p w:rsidR="00C94CA2" w:rsidRDefault="00C94CA2" w:rsidP="00C94CA2">
      <w:pPr>
        <w:pStyle w:val="a3"/>
      </w:pPr>
      <w:r>
        <w:t>5. Управлению контроля и документооборота администрации города:</w:t>
      </w:r>
    </w:p>
    <w:p w:rsidR="00C94CA2" w:rsidRDefault="00C94CA2" w:rsidP="00C94CA2">
      <w:pPr>
        <w:pStyle w:val="a3"/>
      </w:pPr>
      <w:r>
        <w:t>5.1. Направить настоящее постановление администрации города в контрольно-правовое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94CA2" w:rsidRDefault="00C94CA2" w:rsidP="00C94CA2">
      <w:pPr>
        <w:pStyle w:val="a3"/>
      </w:pPr>
      <w:r>
        <w:t>5.2. Внести соответствующие изменения в поисково-справочную систему распорядительных документов администрации города Астрахани.</w:t>
      </w:r>
    </w:p>
    <w:p w:rsidR="00C94CA2" w:rsidRDefault="00C94CA2" w:rsidP="00C94CA2">
      <w:pPr>
        <w:pStyle w:val="a3"/>
        <w:jc w:val="right"/>
      </w:pPr>
      <w:r>
        <w:rPr>
          <w:b/>
          <w:bCs/>
        </w:rPr>
        <w:t>Мэр города М.Н. СТОЛЯРОВ</w:t>
      </w:r>
    </w:p>
    <w:p w:rsidR="00C94CA2" w:rsidRDefault="00C94CA2" w:rsidP="00C94CA2">
      <w:pPr>
        <w:pStyle w:val="a3"/>
      </w:pPr>
    </w:p>
    <w:p w:rsidR="00C94CA2" w:rsidRDefault="00C94CA2" w:rsidP="00C94CA2">
      <w:pPr>
        <w:pStyle w:val="a3"/>
        <w:ind w:left="2268" w:firstLine="0"/>
      </w:pPr>
      <w:proofErr w:type="gramStart"/>
      <w:r>
        <w:t>Утвержден</w:t>
      </w:r>
      <w:proofErr w:type="gramEnd"/>
      <w:r>
        <w:t xml:space="preserve"> постановлением администрации города </w:t>
      </w:r>
    </w:p>
    <w:p w:rsidR="00C94CA2" w:rsidRDefault="00C94CA2" w:rsidP="00C94CA2">
      <w:pPr>
        <w:pStyle w:val="a3"/>
        <w:ind w:left="2268" w:firstLine="0"/>
      </w:pPr>
      <w:r>
        <w:t>от 14.10.2013 № 9503</w:t>
      </w:r>
    </w:p>
    <w:p w:rsidR="00C94CA2" w:rsidRDefault="00C94CA2" w:rsidP="00C94CA2">
      <w:pPr>
        <w:pStyle w:val="3"/>
      </w:pPr>
      <w:r>
        <w:t xml:space="preserve">Административный регламент администрации города Астрахани </w:t>
      </w:r>
    </w:p>
    <w:p w:rsidR="00C94CA2" w:rsidRDefault="00C94CA2" w:rsidP="00C94CA2">
      <w:pPr>
        <w:pStyle w:val="3"/>
      </w:pPr>
      <w:r>
        <w:t>по предоставлению муниципальной услуги</w:t>
      </w:r>
    </w:p>
    <w:p w:rsidR="00C94CA2" w:rsidRDefault="00C94CA2" w:rsidP="00C94CA2">
      <w:pPr>
        <w:pStyle w:val="3"/>
      </w:pPr>
      <w:r>
        <w:t xml:space="preserve">«Выдача, переоформление, продление срока действия разрешения </w:t>
      </w:r>
    </w:p>
    <w:p w:rsidR="00C94CA2" w:rsidRDefault="00C94CA2" w:rsidP="00C94CA2">
      <w:pPr>
        <w:pStyle w:val="3"/>
      </w:pPr>
      <w:r>
        <w:t xml:space="preserve">на право организации розничного рынка </w:t>
      </w:r>
    </w:p>
    <w:p w:rsidR="00C94CA2" w:rsidRDefault="00C94CA2" w:rsidP="00C94CA2">
      <w:pPr>
        <w:pStyle w:val="3"/>
      </w:pPr>
      <w:r>
        <w:t>на территории муниципального образования «Город Астрахань»</w:t>
      </w:r>
    </w:p>
    <w:p w:rsidR="00C94CA2" w:rsidRDefault="00C94CA2" w:rsidP="00C94CA2">
      <w:pPr>
        <w:pStyle w:val="a3"/>
      </w:pPr>
      <w:r>
        <w:t>1. Общие положения.</w:t>
      </w:r>
    </w:p>
    <w:p w:rsidR="00C94CA2" w:rsidRDefault="00C94CA2" w:rsidP="00C94CA2">
      <w:pPr>
        <w:pStyle w:val="a3"/>
      </w:pPr>
      <w:r>
        <w:t xml:space="preserve">1.1. </w:t>
      </w:r>
      <w:proofErr w:type="gramStart"/>
      <w:r>
        <w:t>Административный Регламент администрации города Астрахани по предоставлению муниципальной услуги «Выдача, переоформление, продление срока действия разрешения на право организации розничного рынка на территории муниципального образования «Город Астрахань» (далее - административный Регламент) устанавливает порядок предоставления муниципальной услуги и стандарт предоставления муниципальной услуги, в том числе сроки и последовательность административных процедур (действий) по предоставлению муниципальной услуги в соответствии с законодательством Российской Федерации.</w:t>
      </w:r>
      <w:proofErr w:type="gramEnd"/>
    </w:p>
    <w:p w:rsidR="00C94CA2" w:rsidRDefault="00C94CA2" w:rsidP="00C94CA2">
      <w:pPr>
        <w:pStyle w:val="a3"/>
      </w:pPr>
      <w:r>
        <w:t xml:space="preserve">1.2. </w:t>
      </w:r>
      <w:proofErr w:type="gramStart"/>
      <w:r>
        <w:t xml:space="preserve">Административный Регламент администрации города Астрахани по предоставлению муниципальной услуги «Выдача, переоформление, продление срока действия разрешения на право организации розничного рынка на территории муниципального образования «Город Астрахань» (далее - муниципальная услуга) размещен на официальном сайте органов местного самоуправления города </w:t>
      </w:r>
      <w:r>
        <w:lastRenderedPageBreak/>
        <w:t>Астрахани http://www.astrgorod.ru, в государственных информационных системах http://www.gosuslugi.ru (далее соответственно - официальный сайт, единый портал, региональный портал).</w:t>
      </w:r>
      <w:proofErr w:type="gramEnd"/>
    </w:p>
    <w:p w:rsidR="00C94CA2" w:rsidRDefault="00C94CA2" w:rsidP="00C94CA2">
      <w:pPr>
        <w:pStyle w:val="a3"/>
      </w:pPr>
      <w:r>
        <w:t>Текст административного Регламента размещается также в местах предоставления муниципальной услуги.</w:t>
      </w:r>
    </w:p>
    <w:p w:rsidR="00C94CA2" w:rsidRDefault="00C94CA2" w:rsidP="00C94CA2">
      <w:pPr>
        <w:pStyle w:val="a3"/>
      </w:pPr>
      <w:r>
        <w:t xml:space="preserve">1.3. </w:t>
      </w:r>
      <w:proofErr w:type="gramStart"/>
      <w:r>
        <w:t>Муниципальная услуга «Выдача, переоформление, продление срока действия разрешения на право организации розничного рынка на территории муниципального образования «Город Астрахань» предоставляется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уполномоченным представителям, обратившимся с запросом о предоставлении муниципальной услуги, выраженным в письменной или электронной форме (далее - заявители</w:t>
      </w:r>
      <w:proofErr w:type="gramEnd"/>
      <w:r>
        <w:t>).</w:t>
      </w:r>
    </w:p>
    <w:p w:rsidR="00C94CA2" w:rsidRDefault="00C94CA2" w:rsidP="00C94CA2">
      <w:pPr>
        <w:pStyle w:val="a3"/>
      </w:pPr>
      <w:r>
        <w:rPr>
          <w:spacing w:val="5"/>
        </w:rPr>
        <w:t>1.4. Порядок информирования о правилах предоставления муниципальных услуг:</w:t>
      </w:r>
      <w:r>
        <w:t xml:space="preserve"> </w:t>
      </w:r>
    </w:p>
    <w:p w:rsidR="00C94CA2" w:rsidRDefault="00C94CA2" w:rsidP="00C94CA2">
      <w:pPr>
        <w:pStyle w:val="a3"/>
      </w:pPr>
      <w:r>
        <w:t>1.4.1. Информация о месте нахождения и графике работы управления экономики и предпринимательства, торговли и транспорта администрации города Астрахани (далее - управление):</w:t>
      </w:r>
    </w:p>
    <w:p w:rsidR="00C94CA2" w:rsidRDefault="00C94CA2" w:rsidP="00C94CA2">
      <w:pPr>
        <w:pStyle w:val="a3"/>
      </w:pPr>
      <w:r>
        <w:t>Местонахождение управления: г. Астрахань, ул. Чернышевского, 6. Почтовый адрес для направления документов и обращений: 414000, г. Астрахань, ул. Чернышевского, 6.</w:t>
      </w:r>
    </w:p>
    <w:p w:rsidR="00C94CA2" w:rsidRDefault="00C94CA2" w:rsidP="00C94CA2">
      <w:pPr>
        <w:pStyle w:val="a3"/>
      </w:pPr>
      <w:r>
        <w:t xml:space="preserve">График работы управления: понедельник - пятница с 8.30 до 17.30, перерыв на обед с 13.00 до 14.00, выходные дни: суббота, воскресенье. </w:t>
      </w:r>
    </w:p>
    <w:p w:rsidR="00C94CA2" w:rsidRDefault="00C94CA2" w:rsidP="00C94CA2">
      <w:pPr>
        <w:pStyle w:val="a3"/>
      </w:pPr>
      <w:r>
        <w:t>График личного приема начальника управления: среда с 14.00 до 17.30.</w:t>
      </w:r>
    </w:p>
    <w:p w:rsidR="00C94CA2" w:rsidRDefault="00C94CA2" w:rsidP="00C94CA2">
      <w:pPr>
        <w:pStyle w:val="a3"/>
      </w:pPr>
      <w:r>
        <w:t>1.4.2. Телефоны для справок и консультаций:</w:t>
      </w:r>
    </w:p>
    <w:p w:rsidR="00C94CA2" w:rsidRDefault="00C94CA2" w:rsidP="00C94CA2">
      <w:pPr>
        <w:pStyle w:val="a3"/>
      </w:pPr>
      <w:r>
        <w:t>Телефон приемной управления: 8-(8512)-24-49-77. Факс: 8-(8512)-24-49-77.</w:t>
      </w:r>
    </w:p>
    <w:p w:rsidR="00C94CA2" w:rsidRDefault="00C94CA2" w:rsidP="00C94CA2">
      <w:pPr>
        <w:pStyle w:val="a3"/>
      </w:pPr>
      <w:r>
        <w:t>1.4.3. Информация об адресах электронной почты и официальных сайтах.</w:t>
      </w:r>
    </w:p>
    <w:p w:rsidR="00C94CA2" w:rsidRDefault="00C94CA2" w:rsidP="00C94CA2">
      <w:pPr>
        <w:pStyle w:val="a3"/>
      </w:pPr>
      <w:r>
        <w:t xml:space="preserve">Адрес электронной почты управления: astr_ekonomika@mail.ru. </w:t>
      </w:r>
    </w:p>
    <w:p w:rsidR="00C94CA2" w:rsidRDefault="00C94CA2" w:rsidP="00C94CA2">
      <w:pPr>
        <w:pStyle w:val="a3"/>
        <w:rPr>
          <w:spacing w:val="5"/>
        </w:rPr>
      </w:pPr>
      <w:r>
        <w:rPr>
          <w:spacing w:val="5"/>
        </w:rPr>
        <w:t>Официальный сайт органов местного самоуправления г. Астрахани в информационно-телекоммуникационной сети «Интернет» (далее - сеть «Интернет»): www.astrgorod.ru.</w:t>
      </w:r>
    </w:p>
    <w:p w:rsidR="00C94CA2" w:rsidRDefault="00C94CA2" w:rsidP="00C94CA2">
      <w:pPr>
        <w:pStyle w:val="a3"/>
      </w:pPr>
      <w:r>
        <w:t>Адрес единого портала: www.gosuslugi.ru.</w:t>
      </w:r>
    </w:p>
    <w:p w:rsidR="00C94CA2" w:rsidRDefault="00C94CA2" w:rsidP="00C94CA2">
      <w:pPr>
        <w:pStyle w:val="a3"/>
      </w:pPr>
      <w:r>
        <w:t>Адрес регионального портала: www.gosuslugi.astrobl.ru.</w:t>
      </w:r>
    </w:p>
    <w:p w:rsidR="00C94CA2" w:rsidRDefault="00C94CA2" w:rsidP="00C94CA2">
      <w:pPr>
        <w:pStyle w:val="a3"/>
      </w:pPr>
      <w:r>
        <w:t>1.4.4. Порядок получения информации заявителями по вопросам предоставления муниципальной услуги.</w:t>
      </w:r>
    </w:p>
    <w:p w:rsidR="00C94CA2" w:rsidRDefault="00C94CA2" w:rsidP="00C94CA2">
      <w:pPr>
        <w:pStyle w:val="a3"/>
      </w:pPr>
      <w:r>
        <w:t>Информация, предоставляемая заявителям о муниципальной услуге, является открытой и общедоступной.</w:t>
      </w:r>
    </w:p>
    <w:p w:rsidR="00C94CA2" w:rsidRDefault="00C94CA2" w:rsidP="00C94CA2">
      <w:pPr>
        <w:pStyle w:val="a3"/>
      </w:pPr>
      <w:r>
        <w:t>Должностные лица или специалисты управления осуществляют информирование по следующим направлениям:</w:t>
      </w:r>
    </w:p>
    <w:p w:rsidR="00C94CA2" w:rsidRDefault="00C94CA2" w:rsidP="00C94CA2">
      <w:pPr>
        <w:pStyle w:val="a3"/>
      </w:pPr>
      <w:r>
        <w:t>- о местонахождении и графике работы управления;</w:t>
      </w:r>
    </w:p>
    <w:p w:rsidR="00C94CA2" w:rsidRDefault="00C94CA2" w:rsidP="00C94CA2">
      <w:pPr>
        <w:pStyle w:val="a3"/>
      </w:pPr>
      <w:r>
        <w:rPr>
          <w:spacing w:val="2"/>
        </w:rPr>
        <w:t>- о справочных номерах телефонов управления, о почтовом адресе управления;</w:t>
      </w:r>
    </w:p>
    <w:p w:rsidR="00C94CA2" w:rsidRDefault="00C94CA2" w:rsidP="00C94CA2">
      <w:pPr>
        <w:pStyle w:val="a3"/>
      </w:pPr>
      <w:r>
        <w:t>- об официальном сайте органов местного самоуправления г. Астрахани в сети «Интернет», адресе электронной почты управления, возможности получения муниципальной услуги в электронном виде через региональный портал;</w:t>
      </w:r>
    </w:p>
    <w:p w:rsidR="00C94CA2" w:rsidRDefault="00C94CA2" w:rsidP="00C94CA2">
      <w:pPr>
        <w:pStyle w:val="a3"/>
      </w:pPr>
      <w:r>
        <w:t>- о порядке получения информации заявителем по вопросам предоставления муниципальной услуги;</w:t>
      </w:r>
    </w:p>
    <w:p w:rsidR="00C94CA2" w:rsidRDefault="00C94CA2" w:rsidP="00C94CA2">
      <w:pPr>
        <w:pStyle w:val="a3"/>
      </w:pPr>
      <w:r>
        <w:t>- о порядке предоставления муниципальной услуги, в том числе в электронном виде;</w:t>
      </w:r>
    </w:p>
    <w:p w:rsidR="00C94CA2" w:rsidRDefault="00C94CA2" w:rsidP="00C94CA2">
      <w:pPr>
        <w:pStyle w:val="a3"/>
      </w:pPr>
      <w:r>
        <w:t>- о порядке, форме и месте размещения указанной в настоящем подпункте информации.</w:t>
      </w:r>
    </w:p>
    <w:p w:rsidR="00C94CA2" w:rsidRDefault="00C94CA2" w:rsidP="00C94CA2">
      <w:pPr>
        <w:pStyle w:val="a3"/>
      </w:pPr>
      <w:r>
        <w:t>Основными требованиями к консультации заявителей являются:</w:t>
      </w:r>
    </w:p>
    <w:p w:rsidR="00C94CA2" w:rsidRDefault="00C94CA2" w:rsidP="00C94CA2">
      <w:pPr>
        <w:pStyle w:val="a3"/>
      </w:pPr>
      <w:r>
        <w:t>- полнота, актуальность и достоверность информации о порядке предоставления муниципальной услуги, в том числе в электронной форме;</w:t>
      </w:r>
    </w:p>
    <w:p w:rsidR="00C94CA2" w:rsidRDefault="00C94CA2" w:rsidP="00C94CA2">
      <w:pPr>
        <w:pStyle w:val="a3"/>
      </w:pPr>
      <w:r>
        <w:t>- четкость в изложении информации;</w:t>
      </w:r>
    </w:p>
    <w:p w:rsidR="00C94CA2" w:rsidRDefault="00C94CA2" w:rsidP="00C94CA2">
      <w:pPr>
        <w:pStyle w:val="a3"/>
      </w:pPr>
      <w:r>
        <w:t>- удобство и доступность получения информации;</w:t>
      </w:r>
    </w:p>
    <w:p w:rsidR="00C94CA2" w:rsidRDefault="00C94CA2" w:rsidP="00C94CA2">
      <w:pPr>
        <w:pStyle w:val="a3"/>
      </w:pPr>
      <w:r>
        <w:t>- оперативность предоставления информации.</w:t>
      </w:r>
    </w:p>
    <w:p w:rsidR="00C94CA2" w:rsidRDefault="00C94CA2" w:rsidP="00C94CA2">
      <w:pPr>
        <w:pStyle w:val="a3"/>
      </w:pPr>
      <w:r>
        <w:t xml:space="preserve">Консультирование осуществляется как в устной, так и  письменной форме. Время получения ответа при индивидуальном устном консультировании не должно превышать 15 минут. </w:t>
      </w:r>
    </w:p>
    <w:p w:rsidR="00C94CA2" w:rsidRDefault="00C94CA2" w:rsidP="00C94CA2">
      <w:pPr>
        <w:pStyle w:val="a3"/>
      </w:pPr>
      <w:r>
        <w:t>1.4.5. Информирование заявителей в управлении осуществляется в форме:</w:t>
      </w:r>
    </w:p>
    <w:p w:rsidR="00C94CA2" w:rsidRDefault="00C94CA2" w:rsidP="00C94CA2">
      <w:pPr>
        <w:pStyle w:val="a3"/>
      </w:pPr>
      <w:r>
        <w:t>- непосредственного общения заявителя (при личном обращении либо по телефону) с должностными лицами или специалистами управления, ответственными за предоставление муниципальной услуги по направлениям, предусмотренным подпунктом 1.4.4 настоящего административного Регламента;</w:t>
      </w:r>
    </w:p>
    <w:p w:rsidR="00C94CA2" w:rsidRDefault="00C94CA2" w:rsidP="00C94CA2">
      <w:pPr>
        <w:pStyle w:val="a3"/>
      </w:pPr>
      <w:r>
        <w:t>- информационных материалов, которые размещаются в информационно-телекоммуникационной сети «Интернет» на официальном сайте органов местного самоуправления г. Астрахани, на федеральном портале, на региональном портале и на информационных стендах, размещенных в помещениях управления.</w:t>
      </w:r>
    </w:p>
    <w:p w:rsidR="00C94CA2" w:rsidRDefault="00C94CA2" w:rsidP="00C94CA2">
      <w:pPr>
        <w:pStyle w:val="a3"/>
      </w:pPr>
      <w:r>
        <w:t>1.4.6. Требования к форме и характеру взаимодействия специалистов или должностных лиц управления с заявителями:</w:t>
      </w:r>
    </w:p>
    <w:p w:rsidR="00C94CA2" w:rsidRDefault="00C94CA2" w:rsidP="00C94CA2">
      <w:pPr>
        <w:pStyle w:val="a3"/>
      </w:pPr>
      <w:r>
        <w:t>- при ответе на телефонные звонки специалист, или должностное лицо управления представляется, назвав свои фамилию, имя, отчество, должность, наименование управления, предлагает представиться собеседнику, выслушивает и уточняет суть вопроса; во время разговора следует произносить слова четко, избегать параллельных разговоров с окружающими людьми и не прерывать разговор при поступлении звонка на другой аппарат;</w:t>
      </w:r>
    </w:p>
    <w:p w:rsidR="00C94CA2" w:rsidRDefault="00C94CA2" w:rsidP="00C94CA2">
      <w:pPr>
        <w:pStyle w:val="a3"/>
      </w:pPr>
      <w:r>
        <w:t>- при личном обращении заявителя специалист, или должностное лицо управления должен представиться, назвать фамилию, имя и отчество, сообщить занимаемую должность, самостоятельно дать ответ на заданный заявителем вопрос;</w:t>
      </w:r>
    </w:p>
    <w:p w:rsidR="00C94CA2" w:rsidRDefault="00C94CA2" w:rsidP="00C94CA2">
      <w:pPr>
        <w:pStyle w:val="a3"/>
      </w:pPr>
      <w:r>
        <w:t>- в завершение консультирования (по телефону или лично) специалист, или должностное лицо управления должен кратко подвести итоги и перечислить меры, которые необходимо принять заявителю (кто именно, когда и что должен сделать).</w:t>
      </w:r>
    </w:p>
    <w:p w:rsidR="00C94CA2" w:rsidRDefault="00C94CA2" w:rsidP="00C94CA2">
      <w:pPr>
        <w:pStyle w:val="a3"/>
      </w:pPr>
      <w:r>
        <w:lastRenderedPageBreak/>
        <w:t>1.4.7. На информационных стендах управления размещаются следующие информационные материалы:</w:t>
      </w:r>
    </w:p>
    <w:p w:rsidR="00C94CA2" w:rsidRDefault="00C94CA2" w:rsidP="00C94CA2">
      <w:pPr>
        <w:pStyle w:val="a3"/>
      </w:pPr>
      <w:r>
        <w:t>- текст настоящего административного Регламента;</w:t>
      </w:r>
    </w:p>
    <w:p w:rsidR="00C94CA2" w:rsidRDefault="00C94CA2" w:rsidP="00C94CA2">
      <w:pPr>
        <w:pStyle w:val="a3"/>
      </w:pPr>
      <w:r>
        <w:t>- сведения о перечне предоставляемой муниципальной услуги;</w:t>
      </w:r>
    </w:p>
    <w:p w:rsidR="00C94CA2" w:rsidRDefault="00C94CA2" w:rsidP="00C94CA2">
      <w:pPr>
        <w:pStyle w:val="a3"/>
      </w:pPr>
      <w: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:rsidR="00C94CA2" w:rsidRDefault="00C94CA2" w:rsidP="00C94CA2">
      <w:pPr>
        <w:pStyle w:val="a3"/>
      </w:pPr>
      <w:r>
        <w:t>- блок-схема, наглядно отображающая последовательность прохождения всех административных процедур;</w:t>
      </w:r>
    </w:p>
    <w:p w:rsidR="00C94CA2" w:rsidRDefault="00C94CA2" w:rsidP="00C94CA2">
      <w:pPr>
        <w:pStyle w:val="a3"/>
      </w:pPr>
      <w:r>
        <w:t xml:space="preserve">- перечень документов, необходимых для принятия решения и </w:t>
      </w:r>
      <w:proofErr w:type="gramStart"/>
      <w:r>
        <w:t>предоставлении</w:t>
      </w:r>
      <w:proofErr w:type="gramEnd"/>
      <w:r>
        <w:t xml:space="preserve"> муниципальной услуги, в том числе перечень документов, которые заявитель предоставляет в управление, и перечень документов, получаемых из других органов в рамках межведомственного взаимодействия;</w:t>
      </w:r>
    </w:p>
    <w:p w:rsidR="00C94CA2" w:rsidRDefault="00C94CA2" w:rsidP="00C94CA2">
      <w:pPr>
        <w:pStyle w:val="a3"/>
      </w:pPr>
      <w:r>
        <w:t xml:space="preserve">- адрес, номера телефонов и факса, график работы управления; </w:t>
      </w:r>
    </w:p>
    <w:p w:rsidR="00C94CA2" w:rsidRDefault="00C94CA2" w:rsidP="00C94CA2">
      <w:pPr>
        <w:pStyle w:val="a3"/>
      </w:pPr>
      <w:r>
        <w:t>- адреса электронной почты управления, официального сайта, федерального портала, регионального портала;</w:t>
      </w:r>
    </w:p>
    <w:p w:rsidR="00C94CA2" w:rsidRDefault="00C94CA2" w:rsidP="00C94CA2">
      <w:pPr>
        <w:pStyle w:val="a3"/>
      </w:pPr>
      <w:r>
        <w:t>- перечень оснований для отказа в предоставлении муниципальной услуги;</w:t>
      </w:r>
    </w:p>
    <w:p w:rsidR="00C94CA2" w:rsidRDefault="00C94CA2" w:rsidP="00C94CA2">
      <w:pPr>
        <w:pStyle w:val="a3"/>
      </w:pPr>
      <w:r>
        <w:t>- досудебный (внесудебный) порядок обжалования решений, действий или бездействия специалистов или должностных лиц управления, ответственных за предоставление муниципальной услуги;</w:t>
      </w:r>
    </w:p>
    <w:p w:rsidR="00C94CA2" w:rsidRDefault="00C94CA2" w:rsidP="00C94CA2">
      <w:pPr>
        <w:pStyle w:val="a3"/>
      </w:pPr>
      <w:r>
        <w:t>- графики личного приема заявителей должностными лицами.</w:t>
      </w:r>
    </w:p>
    <w:p w:rsidR="00C94CA2" w:rsidRDefault="00C94CA2" w:rsidP="00C94CA2">
      <w:pPr>
        <w:pStyle w:val="a3"/>
      </w:pPr>
      <w:r>
        <w:t>Информационные стенды, содержащие информацию о процедуре предоставления муниципальной услуги, размещаются при входе в помещение управления.</w:t>
      </w:r>
    </w:p>
    <w:p w:rsidR="00C94CA2" w:rsidRDefault="00C94CA2" w:rsidP="00C94CA2">
      <w:pPr>
        <w:pStyle w:val="a3"/>
      </w:pPr>
      <w:r>
        <w:t>Информационные стенды должны быть максимально заметны, хорошо просматриваемы и функциональны, оборудованы карманами формата А</w:t>
      </w:r>
      <w:proofErr w:type="gramStart"/>
      <w:r>
        <w:t>4</w:t>
      </w:r>
      <w:proofErr w:type="gramEnd"/>
      <w:r>
        <w:t>, в которых размещаются информационные листки.</w:t>
      </w:r>
    </w:p>
    <w:p w:rsidR="00C94CA2" w:rsidRDefault="00C94CA2" w:rsidP="00C94CA2">
      <w:pPr>
        <w:pStyle w:val="a3"/>
      </w:pPr>
      <w:r>
        <w:t>Текст материалов, размещаемых на информационных стендах, должен быть напечатан удобным для чтения шрифтом, основные моменты и наиболее важные места выделяются жирным шрифтом.</w:t>
      </w:r>
    </w:p>
    <w:p w:rsidR="00C94CA2" w:rsidRDefault="00C94CA2" w:rsidP="00C94CA2">
      <w:pPr>
        <w:pStyle w:val="a3"/>
      </w:pPr>
      <w:r>
        <w:t>При изменении условий и порядка предоставления муниципальной услуги информация об изменениях должна быть выделена цветом и пометкой «Важно».</w:t>
      </w:r>
    </w:p>
    <w:p w:rsidR="00C94CA2" w:rsidRDefault="00C94CA2" w:rsidP="00C94CA2">
      <w:pPr>
        <w:pStyle w:val="a3"/>
      </w:pPr>
      <w:r>
        <w:t>2. Стандарт предоставления муниципальной услуги.</w:t>
      </w:r>
    </w:p>
    <w:p w:rsidR="00C94CA2" w:rsidRDefault="00C94CA2" w:rsidP="00C94CA2">
      <w:pPr>
        <w:pStyle w:val="a3"/>
      </w:pPr>
      <w:r>
        <w:t>2.1. Наименование муниципальной услуги:</w:t>
      </w:r>
    </w:p>
    <w:p w:rsidR="00C94CA2" w:rsidRDefault="00C94CA2" w:rsidP="00C94CA2">
      <w:pPr>
        <w:pStyle w:val="a3"/>
      </w:pPr>
      <w:r>
        <w:t>«Выдача, переоформление, продление срока действия разрешения на право организации розничного рынка на территории муниципального образования «Город Астрахань».</w:t>
      </w:r>
    </w:p>
    <w:p w:rsidR="00C94CA2" w:rsidRDefault="00C94CA2" w:rsidP="00C94CA2">
      <w:pPr>
        <w:pStyle w:val="a3"/>
      </w:pPr>
      <w:r>
        <w:t>2.2. Наименование органа, предоставляющего муниципальную услугу.</w:t>
      </w:r>
    </w:p>
    <w:p w:rsidR="00C94CA2" w:rsidRDefault="00C94CA2" w:rsidP="00C94CA2">
      <w:pPr>
        <w:pStyle w:val="a3"/>
      </w:pPr>
      <w:r>
        <w:t>Муниципальная услуга предоставляется администрацией города Астрахани, непосредственно управлением.</w:t>
      </w:r>
    </w:p>
    <w:p w:rsidR="00C94CA2" w:rsidRDefault="00C94CA2" w:rsidP="00C94CA2">
      <w:pPr>
        <w:pStyle w:val="a3"/>
      </w:pPr>
      <w:r>
        <w:t>Ответственными исполнителями муниципальной услуги являются должностные лица или специалисты управления.</w:t>
      </w:r>
    </w:p>
    <w:p w:rsidR="00C94CA2" w:rsidRDefault="00C94CA2" w:rsidP="00C94CA2">
      <w:pPr>
        <w:pStyle w:val="a3"/>
      </w:pPr>
      <w:r>
        <w:t>2.3. Органы, предоставляющие сведения, необходимые для предоставления муниципальной услуги, в порядке межведомственного информационного взаимодействия:</w:t>
      </w:r>
    </w:p>
    <w:p w:rsidR="00C94CA2" w:rsidRDefault="00C94CA2" w:rsidP="00C94CA2">
      <w:pPr>
        <w:pStyle w:val="a3"/>
      </w:pPr>
      <w:r>
        <w:t>- Федеральная налоговая служба;</w:t>
      </w:r>
    </w:p>
    <w:p w:rsidR="00C94CA2" w:rsidRDefault="00C94CA2" w:rsidP="00C94CA2">
      <w:pPr>
        <w:pStyle w:val="a3"/>
      </w:pPr>
      <w:r>
        <w:t>- Федеральная служба государственной регистрации, кадастра и картографии.</w:t>
      </w:r>
    </w:p>
    <w:p w:rsidR="00C94CA2" w:rsidRDefault="00C94CA2" w:rsidP="00C94CA2">
      <w:pPr>
        <w:pStyle w:val="a3"/>
      </w:pPr>
      <w:r>
        <w:t>2.4. В соответствии с пунктом 3 части 1 статьи 7 Федерального закона «Об организации предоставления государственных и муниципальных услуг» при предоставлении муниципальной услуги запрещается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организации.</w:t>
      </w:r>
    </w:p>
    <w:p w:rsidR="00C94CA2" w:rsidRDefault="00C94CA2" w:rsidP="00C94CA2">
      <w:pPr>
        <w:pStyle w:val="a3"/>
      </w:pPr>
      <w:r>
        <w:t xml:space="preserve">2.5. Результатом предоставления муниципальной услуги является: </w:t>
      </w:r>
    </w:p>
    <w:p w:rsidR="00C94CA2" w:rsidRDefault="00C94CA2" w:rsidP="00C94CA2">
      <w:pPr>
        <w:pStyle w:val="a3"/>
      </w:pPr>
      <w:r>
        <w:t>- выдача разрешения на право организации розничного рынка на территории муниципального образования «Город Астрахань» (далее - разрешение, приложение 1 к административному Регламенту);</w:t>
      </w:r>
    </w:p>
    <w:p w:rsidR="00C94CA2" w:rsidRDefault="00C94CA2" w:rsidP="00C94CA2">
      <w:pPr>
        <w:pStyle w:val="a3"/>
      </w:pPr>
      <w:r>
        <w:t>- переоформление разрешения;</w:t>
      </w:r>
    </w:p>
    <w:p w:rsidR="00C94CA2" w:rsidRDefault="00C94CA2" w:rsidP="00C94CA2">
      <w:pPr>
        <w:pStyle w:val="a3"/>
      </w:pPr>
      <w:r>
        <w:t>- продление срока действия разрешения.</w:t>
      </w:r>
    </w:p>
    <w:p w:rsidR="00C94CA2" w:rsidRDefault="00C94CA2" w:rsidP="00C94CA2">
      <w:pPr>
        <w:pStyle w:val="a3"/>
      </w:pPr>
      <w:r>
        <w:t>2.6. Срок предоставления муниципальной услуги.</w:t>
      </w:r>
    </w:p>
    <w:p w:rsidR="00C94CA2" w:rsidRDefault="00C94CA2" w:rsidP="00C94CA2">
      <w:pPr>
        <w:pStyle w:val="a3"/>
      </w:pPr>
      <w:r>
        <w:t>2.6.1. Сроки предоставления муниципальной услуги составляют не более 33 дней при выдаче разрешения, 18 дней при продлении срока действия, переоформлении разрешения и складываются из следующих сроков:</w:t>
      </w:r>
    </w:p>
    <w:p w:rsidR="00C94CA2" w:rsidRDefault="00C94CA2" w:rsidP="00C94CA2">
      <w:pPr>
        <w:pStyle w:val="a3"/>
      </w:pPr>
      <w:r>
        <w:t xml:space="preserve">- прием, проверка правильности заполнения заявления и </w:t>
      </w:r>
      <w:proofErr w:type="gramStart"/>
      <w:r>
        <w:t>наличия</w:t>
      </w:r>
      <w:proofErr w:type="gramEnd"/>
      <w:r>
        <w:t xml:space="preserve"> прилагаемых к нему документов, регистрация заявления и документов - 2 дня;</w:t>
      </w:r>
    </w:p>
    <w:p w:rsidR="00C94CA2" w:rsidRDefault="00C94CA2" w:rsidP="00C94CA2">
      <w:pPr>
        <w:pStyle w:val="a3"/>
      </w:pPr>
      <w:r>
        <w:t>- проверка полноты и достоверности сведений о заявителе:</w:t>
      </w:r>
    </w:p>
    <w:p w:rsidR="00C94CA2" w:rsidRDefault="00C94CA2" w:rsidP="00C94CA2">
      <w:pPr>
        <w:pStyle w:val="a3"/>
      </w:pPr>
      <w:r>
        <w:t>а) по заявлению о выдаче разрешения - 8 дней;</w:t>
      </w:r>
    </w:p>
    <w:p w:rsidR="00C94CA2" w:rsidRDefault="00C94CA2" w:rsidP="00C94CA2">
      <w:pPr>
        <w:pStyle w:val="a3"/>
      </w:pPr>
      <w:r>
        <w:t>б) по заявлению о продлении срока действия, переоформлении разрешения - 6 дней;</w:t>
      </w:r>
    </w:p>
    <w:p w:rsidR="00C94CA2" w:rsidRDefault="00C94CA2" w:rsidP="00C94CA2">
      <w:pPr>
        <w:pStyle w:val="a3"/>
      </w:pPr>
      <w:r>
        <w:t>- организация межведомственного информационного взаимодействия - 5 дней (с момента регистрации заявления и документов);</w:t>
      </w:r>
    </w:p>
    <w:p w:rsidR="00C94CA2" w:rsidRDefault="00C94CA2" w:rsidP="00C94CA2">
      <w:pPr>
        <w:pStyle w:val="a3"/>
      </w:pPr>
      <w:r>
        <w:t>- подготовка заседания комиссии по рассмотрению заявлений о выдаче разрешения на право организации розничного рынка на территории муниципального образования «Город Астрахань» (далее - Комиссия),</w:t>
      </w:r>
    </w:p>
    <w:p w:rsidR="00C94CA2" w:rsidRDefault="00C94CA2" w:rsidP="00C94CA2">
      <w:pPr>
        <w:pStyle w:val="a3"/>
      </w:pPr>
      <w:r>
        <w:t>а) по заявлению о выдаче разрешения - 10 дней;</w:t>
      </w:r>
    </w:p>
    <w:p w:rsidR="00C94CA2" w:rsidRDefault="00C94CA2" w:rsidP="00C94CA2">
      <w:pPr>
        <w:pStyle w:val="a3"/>
      </w:pPr>
      <w:r>
        <w:t>б) по заявлению о продлении срока действия, переоформлении разрешения - 3 дня;</w:t>
      </w:r>
    </w:p>
    <w:p w:rsidR="00C94CA2" w:rsidRDefault="00C94CA2" w:rsidP="00C94CA2">
      <w:pPr>
        <w:pStyle w:val="a3"/>
      </w:pPr>
      <w:r>
        <w:t>- рассмотрение Комиссией заявления и принятие решения о выдаче или об отказе в выдаче, переоформлении, продлении срока действия разрешения - 1 день;</w:t>
      </w:r>
    </w:p>
    <w:p w:rsidR="00C94CA2" w:rsidRDefault="00C94CA2" w:rsidP="00C94CA2">
      <w:pPr>
        <w:pStyle w:val="a3"/>
      </w:pPr>
      <w:r>
        <w:t>- согласование, подписание проекта постановления администрации города о выдаче, переоформлении, продлении срока действия разрешения или об отказе в выдаче, переоформлении, продлении срока действия разрешения:</w:t>
      </w:r>
    </w:p>
    <w:p w:rsidR="00C94CA2" w:rsidRDefault="00C94CA2" w:rsidP="00C94CA2">
      <w:pPr>
        <w:pStyle w:val="a3"/>
      </w:pPr>
      <w:r>
        <w:lastRenderedPageBreak/>
        <w:t>а) по заявлению о выдаче разрешения - 9 дней;</w:t>
      </w:r>
    </w:p>
    <w:p w:rsidR="00C94CA2" w:rsidRDefault="00C94CA2" w:rsidP="00C94CA2">
      <w:pPr>
        <w:pStyle w:val="a3"/>
      </w:pPr>
      <w:r>
        <w:t>б) по заявлению о переоформлении, продлении срока действия, разрешения - 3 дня;</w:t>
      </w:r>
    </w:p>
    <w:p w:rsidR="00C94CA2" w:rsidRDefault="00C94CA2" w:rsidP="00C94CA2">
      <w:pPr>
        <w:pStyle w:val="a3"/>
      </w:pPr>
      <w:r>
        <w:t>- подготовка, направление (выдача) разрешения и уведомления о выдаче, переоформлении, продлении срока действия разрешения или уведомления об отказе в выдаче, переоформлении, продлении срока действия разрешения:</w:t>
      </w:r>
    </w:p>
    <w:p w:rsidR="00C94CA2" w:rsidRDefault="00C94CA2" w:rsidP="00C94CA2">
      <w:pPr>
        <w:pStyle w:val="a3"/>
      </w:pPr>
      <w:r>
        <w:t>а) при направлении (выдаче) разрешения и уведомления о выдаче, переоформлении, продлении срока действия разрешения - 3 дня;</w:t>
      </w:r>
    </w:p>
    <w:p w:rsidR="00C94CA2" w:rsidRDefault="00C94CA2" w:rsidP="00C94CA2">
      <w:pPr>
        <w:pStyle w:val="a3"/>
      </w:pPr>
      <w:r>
        <w:t>б) при направлении (выдаче) уведомления об отказе в выдаче, переоформлении, продлении срока действия разрешения - 1 день.</w:t>
      </w:r>
    </w:p>
    <w:p w:rsidR="00C94CA2" w:rsidRDefault="00C94CA2" w:rsidP="00C94CA2">
      <w:pPr>
        <w:pStyle w:val="a3"/>
      </w:pPr>
      <w:r>
        <w:t xml:space="preserve">2.6.3. Разрешение выдается на срок, не превышающий 5 лет. </w:t>
      </w:r>
    </w:p>
    <w:p w:rsidR="00C94CA2" w:rsidRDefault="00C94CA2" w:rsidP="00C94CA2">
      <w:pPr>
        <w:pStyle w:val="a3"/>
      </w:pPr>
      <w:r>
        <w:t xml:space="preserve">2.6.4. Максимальное время ожидания и продолжительность приема в управлении заявителей при решении отдельных вопросов, связанных с предоставлением муниципальной услуги: </w:t>
      </w:r>
    </w:p>
    <w:p w:rsidR="00C94CA2" w:rsidRDefault="00C94CA2" w:rsidP="00C94CA2">
      <w:pPr>
        <w:pStyle w:val="a3"/>
      </w:pPr>
      <w:r>
        <w:t>- время ожидания в очереди при получении информации о ходе выполнения муниципальной услуги и для консультаций не должно превышать 15 минут;</w:t>
      </w:r>
    </w:p>
    <w:p w:rsidR="00C94CA2" w:rsidRDefault="00C94CA2" w:rsidP="00C94CA2">
      <w:pPr>
        <w:pStyle w:val="a3"/>
      </w:pPr>
      <w:r>
        <w:t xml:space="preserve">- время приема при получении информации о ходе выполнения муниципальной услуги не должно превышать 15 минут. </w:t>
      </w:r>
    </w:p>
    <w:p w:rsidR="00C94CA2" w:rsidRDefault="00C94CA2" w:rsidP="00C94CA2">
      <w:pPr>
        <w:pStyle w:val="a3"/>
      </w:pPr>
      <w:r>
        <w:t xml:space="preserve">- </w:t>
      </w:r>
      <w:proofErr w:type="gramStart"/>
      <w:r>
        <w:t>в</w:t>
      </w:r>
      <w:proofErr w:type="gramEnd"/>
      <w:r>
        <w:t xml:space="preserve">ремя ожидания в очереди при подаче заявления о предоставлении разрешения на проведение муниципальной услуги не должно превышать 15 минут. </w:t>
      </w:r>
    </w:p>
    <w:p w:rsidR="00C94CA2" w:rsidRDefault="00C94CA2" w:rsidP="00C94CA2">
      <w:pPr>
        <w:pStyle w:val="a3"/>
      </w:pPr>
      <w:r>
        <w:t>2.7. Нормативные правовые акты, регулирующие отношения, возникающие в связи с предоставлением муниципальных услуг:</w:t>
      </w:r>
    </w:p>
    <w:p w:rsidR="00C94CA2" w:rsidRDefault="00C94CA2" w:rsidP="00C94CA2">
      <w:pPr>
        <w:pStyle w:val="a3"/>
      </w:pPr>
      <w:proofErr w:type="gramStart"/>
      <w:r>
        <w:t>- Конституция Российской Федерации («Российская газета», 1993, № 237, 2008, № 267, 2009, № 7; «Собрание законодательства РФ», 2009, № 1, ст. 1; ст. 2; № 4, ст. 445);</w:t>
      </w:r>
      <w:proofErr w:type="gramEnd"/>
    </w:p>
    <w:p w:rsidR="00C94CA2" w:rsidRDefault="00C94CA2" w:rsidP="00C94CA2">
      <w:pPr>
        <w:pStyle w:val="a3"/>
      </w:pPr>
      <w:r>
        <w:t>- Федеральный закон «Об организации предоставления государственных и муниципальных услуг» («Собрание законодательства РФ», 2010, № 31, ст. 4179; 2011, № 15, ст. 2038; № 27, ст. 3880; № 29, ст. 4291; № 30 (ч. 1), ст. 4587; № 49 (ч. 5), ст. 7061; 2013, № 14, ст. 1651);</w:t>
      </w:r>
    </w:p>
    <w:p w:rsidR="00C94CA2" w:rsidRDefault="00C94CA2" w:rsidP="00C94CA2">
      <w:pPr>
        <w:pStyle w:val="a3"/>
      </w:pPr>
      <w:proofErr w:type="gramStart"/>
      <w:r>
        <w:t>- Федеральный закон «Об общих принципах организации местного самоуправления в Российской Федерации» («Собрание законодательства РФ», 2003, № 40, ст. 3822; 2004, № 25, ст. 2484; № 33, ст. 3368; 2005, № 1 (часть 1), ст. 9; ст. 12; ст. 17; ст. 25; ст. 37; № 17, ст. 1480; № 27, ст. 2708; № 30 (ч. 1), ст. 3104;</w:t>
      </w:r>
      <w:proofErr w:type="gramEnd"/>
      <w:r>
        <w:t xml:space="preserve"> </w:t>
      </w:r>
      <w:proofErr w:type="gramStart"/>
      <w:r>
        <w:t>ст. 3108; № 42, ст. 4216; 2006, № 1, ст. 9; ст. 10; ст. 17; № 6, ст. 636; № 8, ст. 852; № 23, ст. 2380; № 30, ст. 3296; № 31 (1 ч.), ст. 3427; ст. 3452; № 43, ст. 4412; № 49 (1 ч.), ст. 5088; № 50, ст. 5279; 2007, № 1 (1 ч.), ст. 21; № 10, ст. 1151;</w:t>
      </w:r>
      <w:proofErr w:type="gramEnd"/>
      <w:r>
        <w:t xml:space="preserve"> № </w:t>
      </w:r>
      <w:proofErr w:type="gramStart"/>
      <w:r>
        <w:t>18, ст. 2117; № 21, ст. 2455; № 25, ст. 2977; № 26, ст. 3074; № 30, ст. 3801; № 43, ст. 5084; № 45, ст. 5430; № 46, ст. 5553; ст. 5556; 2008, № 24, ст. 2790; № 30 (ч. 2), ст. 3616; № 48, ст. 5517; № 49, ст. 5744; № 52 (ч. 1), ст. 6229; ст. 6236; 2009, № 19, ст. 2280;</w:t>
      </w:r>
      <w:proofErr w:type="gramEnd"/>
      <w:r>
        <w:t xml:space="preserve"> № </w:t>
      </w:r>
      <w:proofErr w:type="gramStart"/>
      <w:r>
        <w:t>48, ст. 5711; ст. 5733; № 52 (ч. 1), ст. 6441; 2010, № 15, ст. 1736; № 19, ст. 2291; № 31, ст. 4160; ст. 4206; № 40, ст. 4969; № 45, ст. 5751; № 49, ст. 6411; 2011, № 1, ст. 54; № 13, ст. 1685; № 17, ст. 2310; № 19, ст. 2705; № 29, ст. 4283; № 30 (ч. 1), ст. 4572;</w:t>
      </w:r>
      <w:proofErr w:type="gramEnd"/>
      <w:r>
        <w:t xml:space="preserve"> </w:t>
      </w:r>
      <w:proofErr w:type="gramStart"/>
      <w:r>
        <w:t>ст. 4590; ст. 4591; ст. 4594; № 31, ст. 4703; № 48, ст. 6730; № 49 (ч. 1), ст. 7039; № 49 (ч. 5), ст. 7070; № 50, ст. 7353; ст. 7359; 2012, № 26, ст. 3444; ст. 3446; № 27, ст. 3587; № 29, ст. 3990; № 31, ст. 4326; № 43, ст. 5786; № 50 (ч. 5), ст. 6967, № 53 (ч. 1), ст. 7596;</w:t>
      </w:r>
      <w:proofErr w:type="gramEnd"/>
      <w:r>
        <w:t xml:space="preserve"> № 53 (ч. 1), ст. 7614; 2013, № 14, ст. 1663; № 19, ст. 2325, ст. 2329, ст. 2331, № 27, ст. 3477);</w:t>
      </w:r>
    </w:p>
    <w:p w:rsidR="00C94CA2" w:rsidRDefault="00C94CA2" w:rsidP="00C94CA2">
      <w:pPr>
        <w:pStyle w:val="a3"/>
      </w:pPr>
      <w:proofErr w:type="gramStart"/>
      <w:r>
        <w:t>- Федеральный закон «О розничных рынках и о внесении изменений в Трудовой кодекс Российской Федерации» («Собрание законодательства РФ», 2007, № 1 (1 ч.) ст. 34; № 23, ст. 2692; 2008, № 30 (ч. 2), ст. 3616; 2009, № 23, ст. 2771; № 29, ст. 3593; 2010, № 52 (ч. 1), ст. 6984; 2011, № 27, ст. 3880; № 48, ст. 6728;</w:t>
      </w:r>
      <w:proofErr w:type="gramEnd"/>
      <w:r>
        <w:t xml:space="preserve"> № </w:t>
      </w:r>
      <w:proofErr w:type="gramStart"/>
      <w:r>
        <w:t>50, ст. 7338);</w:t>
      </w:r>
      <w:proofErr w:type="gramEnd"/>
    </w:p>
    <w:p w:rsidR="00C94CA2" w:rsidRDefault="00C94CA2" w:rsidP="00C94CA2">
      <w:pPr>
        <w:pStyle w:val="a3"/>
      </w:pPr>
      <w:r>
        <w:t xml:space="preserve">Федеральный закон «Об электронной подписи» («Собрание законодательства РФ», 2011, № 15, ст. 2036, № 27, ст. 3880, 2012, № 29, ст. 3988, 2013, № 14, ст. 1668, № 27, ст. 3469); </w:t>
      </w:r>
    </w:p>
    <w:p w:rsidR="00C94CA2" w:rsidRDefault="00C94CA2" w:rsidP="00C94CA2">
      <w:pPr>
        <w:pStyle w:val="a3"/>
      </w:pPr>
      <w:r>
        <w:t>- постановление Правительства Российской Федерации от 10.03.2007 № 148 «Об утверждении Правил выдачи разрешений на право организации розничного рынка» («Собрание законодательства РФ», 2007, № 12, ст. 1413; 2012, № 25, ст. 3369);</w:t>
      </w:r>
    </w:p>
    <w:p w:rsidR="00C94CA2" w:rsidRDefault="00C94CA2" w:rsidP="00C94CA2">
      <w:pPr>
        <w:pStyle w:val="a3"/>
      </w:pPr>
      <w:r>
        <w:t>-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(«Собрание законодательства Российской Федерации», 2012, № 35, ст. 4829);</w:t>
      </w:r>
    </w:p>
    <w:p w:rsidR="00C94CA2" w:rsidRDefault="00C94CA2" w:rsidP="00C94CA2">
      <w:pPr>
        <w:pStyle w:val="a3"/>
      </w:pPr>
      <w:r>
        <w:t>- постановление Правительства Российской Федерации от 25.08.2012 № 852 «Об утверждении правил использования усиленной квалификационной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(«Собрание законодательства Российской Федерации», 2012 № 36, ст. 4903);</w:t>
      </w:r>
    </w:p>
    <w:p w:rsidR="00C94CA2" w:rsidRDefault="00C94CA2" w:rsidP="00C94CA2">
      <w:pPr>
        <w:pStyle w:val="a3"/>
      </w:pPr>
      <w:r>
        <w:t>- постановлением Правительства РФ от 25.06.2012 № 634 «О видах электронной подписи, использование которых допускается при обращении за получением государственных и муниципальных услуг» (вместе с «Правилами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услуг») («Собрание законодательства РФ», 2012, № 27, ст. 3744);</w:t>
      </w:r>
    </w:p>
    <w:p w:rsidR="00C94CA2" w:rsidRDefault="00C94CA2" w:rsidP="00C94CA2">
      <w:pPr>
        <w:pStyle w:val="a3"/>
      </w:pPr>
      <w:r>
        <w:t>- Закон Астраханской области «О розничных рынках» («Сборник законов и нормативных правовых актов Астраханской области», 2007, № 51; 2008, № 16; 2009, № 59; 2012, № 17);</w:t>
      </w:r>
    </w:p>
    <w:p w:rsidR="00C94CA2" w:rsidRDefault="00C94CA2" w:rsidP="00C94CA2">
      <w:pPr>
        <w:pStyle w:val="a3"/>
      </w:pPr>
      <w:r>
        <w:t>- постановление Правительства Астраханской области от 10.04.2007 № 132-П «Об утверждении плана организации розничных рынков на территории Астраханской области» («Сборник законов и нормативных правовых актов Астраханской области», 2007, № 17, 2012; № 56; 2013, № 13);</w:t>
      </w:r>
    </w:p>
    <w:p w:rsidR="00C94CA2" w:rsidRDefault="00C94CA2" w:rsidP="00C94CA2">
      <w:pPr>
        <w:pStyle w:val="a3"/>
      </w:pPr>
      <w:r>
        <w:lastRenderedPageBreak/>
        <w:t>- Устав муниципального образования «Город Астрахань» («Горожанин», 2004, № 47; 2005, № 13; 2006, № 21; 2007, № 6; № 16; 2008, № 52; 2009, № 13; № 28; 2010, № 1; № 14 (1076); № 27, № 35 (1097); 2011, № 10; № 25; № 51; 2012, № 12; «Астраханский вестник», 2012, № 6; 2013, № 9);</w:t>
      </w:r>
    </w:p>
    <w:p w:rsidR="00C94CA2" w:rsidRDefault="00C94CA2" w:rsidP="00C94CA2">
      <w:pPr>
        <w:pStyle w:val="a3"/>
      </w:pPr>
      <w:r>
        <w:t>- решение Городской Думы муниципального образования «Город Астрахань» от 29.06.2006 № 100 «Об утверждении Положения об администрации города Астрахани» («Горожанин» (Плюс четыре), 2006, № 8, 2007, № 75);</w:t>
      </w:r>
    </w:p>
    <w:p w:rsidR="00C94CA2" w:rsidRDefault="00C94CA2" w:rsidP="00C94CA2">
      <w:pPr>
        <w:pStyle w:val="a3"/>
      </w:pPr>
      <w:r>
        <w:t>- постановление мэра города Астрахани от 02.05.2007 № 1551-м «О комиссии по рассмотрению заявлений о выдаче разрешений на право организации розничного рынка на территории муниципального образования «Город Астрахань» («Горожанин» (Плюс четыре), 2007, № 11; 2010, № 63; 2011, № 89; 2012, № 27; «Астраханский вестник», 2012, № 3);</w:t>
      </w:r>
    </w:p>
    <w:p w:rsidR="00C94CA2" w:rsidRDefault="00C94CA2" w:rsidP="00C94CA2">
      <w:pPr>
        <w:pStyle w:val="a3"/>
        <w:rPr>
          <w:spacing w:val="5"/>
        </w:rPr>
      </w:pPr>
      <w:r>
        <w:rPr>
          <w:spacing w:val="5"/>
        </w:rPr>
        <w:t>- постановление мэра города Астрахани от 25.04.2013 № 3334-м «Об утверждении Регламента администрации города Астрахани» (документ опубликован не был);</w:t>
      </w:r>
    </w:p>
    <w:p w:rsidR="00C94CA2" w:rsidRDefault="00C94CA2" w:rsidP="00C94CA2">
      <w:pPr>
        <w:pStyle w:val="a3"/>
      </w:pPr>
      <w:r>
        <w:rPr>
          <w:spacing w:val="5"/>
        </w:rPr>
        <w:t>- постановление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(«Горожанин» (Плюс четыре), 2011, № 71);</w:t>
      </w:r>
    </w:p>
    <w:p w:rsidR="00C94CA2" w:rsidRDefault="00C94CA2" w:rsidP="00C94CA2">
      <w:pPr>
        <w:pStyle w:val="a3"/>
      </w:pPr>
      <w:r>
        <w:t>- постановление мэра города Астрахани от 09.07.2012 № 5842-м «Об утверждении Положений об управлении экономики администрации города Астрахани и его отделах» (документ опубликован не был).</w:t>
      </w:r>
    </w:p>
    <w:p w:rsidR="00C94CA2" w:rsidRDefault="00C94CA2" w:rsidP="00C94CA2">
      <w:pPr>
        <w:pStyle w:val="a3"/>
      </w:pPr>
      <w:r>
        <w:t>2.8. Перечень документов, необходимых для получения муниципальной услуги.</w:t>
      </w:r>
    </w:p>
    <w:p w:rsidR="00C94CA2" w:rsidRDefault="00C94CA2" w:rsidP="00C94CA2">
      <w:pPr>
        <w:pStyle w:val="a3"/>
      </w:pPr>
      <w:r>
        <w:t>2.8.1. Для предоставления муниципальной услуги заявитель направляет в управление заявление о предоставлении разрешения (приложение 2 к административному Регламенту). В заявлении должны быть указаны:</w:t>
      </w:r>
    </w:p>
    <w:p w:rsidR="00C94CA2" w:rsidRDefault="00C94CA2" w:rsidP="00C94CA2">
      <w:pPr>
        <w:pStyle w:val="a3"/>
      </w:pPr>
      <w:proofErr w:type="gramStart"/>
      <w:r>
        <w:t>а)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  <w:proofErr w:type="gramEnd"/>
    </w:p>
    <w:p w:rsidR="00C94CA2" w:rsidRDefault="00C94CA2" w:rsidP="00C94CA2">
      <w:pPr>
        <w:pStyle w:val="a3"/>
      </w:pPr>
      <w:r>
        <w:t>б) идентификационный номер налогоплательщика и данные документа о постановке юридического лица на учет в налоговом органе;</w:t>
      </w:r>
    </w:p>
    <w:p w:rsidR="00C94CA2" w:rsidRDefault="00C94CA2" w:rsidP="00C94CA2">
      <w:pPr>
        <w:pStyle w:val="a3"/>
      </w:pPr>
      <w:r>
        <w:t>в) тип рынка, который предполагается организовать.</w:t>
      </w:r>
    </w:p>
    <w:p w:rsidR="00C94CA2" w:rsidRDefault="00C94CA2" w:rsidP="00C94CA2">
      <w:pPr>
        <w:pStyle w:val="a3"/>
      </w:pPr>
      <w:r>
        <w:t>2.8.2. К заявлению прилагается следующий пакет документов:</w:t>
      </w:r>
    </w:p>
    <w:p w:rsidR="00C94CA2" w:rsidRDefault="00C94CA2" w:rsidP="00C94CA2">
      <w:pPr>
        <w:pStyle w:val="a3"/>
      </w:pPr>
      <w:r>
        <w:t>а)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C94CA2" w:rsidRDefault="00C94CA2" w:rsidP="00C94CA2">
      <w:pPr>
        <w:pStyle w:val="a3"/>
      </w:pPr>
      <w:r>
        <w:t>б) 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лица;</w:t>
      </w:r>
    </w:p>
    <w:p w:rsidR="00C94CA2" w:rsidRDefault="00C94CA2" w:rsidP="00C94CA2">
      <w:pPr>
        <w:pStyle w:val="a3"/>
      </w:pPr>
      <w:r>
        <w:t>в)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C94CA2" w:rsidRDefault="00C94CA2" w:rsidP="00C94CA2">
      <w:pPr>
        <w:pStyle w:val="a3"/>
      </w:pPr>
      <w:r>
        <w:t>2.8.3. Заявитель вправе по собственной инициативе представить документы, указанные в позициях «б», «в» подпункта 2.8.2 пункта 2.8 административного Регламента.</w:t>
      </w:r>
    </w:p>
    <w:p w:rsidR="00C94CA2" w:rsidRDefault="00C94CA2" w:rsidP="00C94CA2">
      <w:pPr>
        <w:pStyle w:val="a3"/>
      </w:pPr>
      <w:r>
        <w:t>В случае если заявитель не представил по собственной инициативе документы, указанные в позиции «б» подпункта 2.8.2 пункта 2.8 административного Регламента, должностное лицо или специалист управления запрашивает в порядке межведомственного информационного взаимодействия в Федеральной налоговой службе выписку из Единого государственного реестра юридических лиц.</w:t>
      </w:r>
    </w:p>
    <w:p w:rsidR="00C94CA2" w:rsidRDefault="00C94CA2" w:rsidP="00C94CA2">
      <w:pPr>
        <w:pStyle w:val="a3"/>
      </w:pPr>
      <w:proofErr w:type="gramStart"/>
      <w:r>
        <w:rPr>
          <w:spacing w:val="5"/>
        </w:rPr>
        <w:t>В случае если заявитель не представил по собственной инициативе документы, указанные в позиции «в» подпункта 2.8.2 пункта 2.8 административного Регламента, должностное лицо или специалист управления запрашивает в порядке межведомственного информационного взаимодействия в Федеральной службе государственной регистрации, кадастра и картографии сведения из Единого государственного реестра прав на недвижимое имущество и сделок с ним, сведения о зарегистрированных правах заявителя на объект или</w:t>
      </w:r>
      <w:proofErr w:type="gramEnd"/>
      <w:r>
        <w:rPr>
          <w:spacing w:val="5"/>
        </w:rPr>
        <w:t xml:space="preserve"> объекты недвижимости, расположенные на территории, в пределах которой предполагается организовать рынок.</w:t>
      </w:r>
    </w:p>
    <w:p w:rsidR="00C94CA2" w:rsidRDefault="00C94CA2" w:rsidP="00C94CA2">
      <w:pPr>
        <w:pStyle w:val="a3"/>
      </w:pPr>
      <w:r>
        <w:t>2.9. Порядок подачи документов.</w:t>
      </w:r>
    </w:p>
    <w:p w:rsidR="00C94CA2" w:rsidRDefault="00C94CA2" w:rsidP="00C94CA2">
      <w:pPr>
        <w:pStyle w:val="a3"/>
      </w:pPr>
      <w:r>
        <w:t>По выбору заявителя документы, указанные в подпунктах 2.8.1, 2.8.2 пункта 2.8 административного Регламента, представляются в управление посредством личного обращения заявителя либо направления по почте, либо с использованием электронных носителей и (или) информационно-телекоммуникационных сетей общего пользования, в том числе сети «Интернет» (далее - в электронной форме):</w:t>
      </w:r>
    </w:p>
    <w:p w:rsidR="00C94CA2" w:rsidRDefault="00C94CA2" w:rsidP="00C94CA2">
      <w:pPr>
        <w:pStyle w:val="a3"/>
      </w:pPr>
      <w:r>
        <w:t>- лично при посещении управления;</w:t>
      </w:r>
    </w:p>
    <w:p w:rsidR="00C94CA2" w:rsidRDefault="00C94CA2" w:rsidP="00C94CA2">
      <w:pPr>
        <w:pStyle w:val="a3"/>
      </w:pPr>
      <w:r>
        <w:t>- посредством регионального портала или единого портала;</w:t>
      </w:r>
    </w:p>
    <w:p w:rsidR="00C94CA2" w:rsidRDefault="00C94CA2" w:rsidP="00C94CA2">
      <w:pPr>
        <w:pStyle w:val="a3"/>
      </w:pPr>
      <w:r>
        <w:t>- иным способом, позволяющим передать в электронной форме заявление и документы.</w:t>
      </w:r>
    </w:p>
    <w:p w:rsidR="00C94CA2" w:rsidRDefault="00C94CA2" w:rsidP="00C94CA2">
      <w:pPr>
        <w:pStyle w:val="a3"/>
      </w:pPr>
      <w:r>
        <w:t>Факт подтверждения направления документов, указанных в подпункте 2.8.1, 2.8.2 пункта 2.8 административного Регламента, по почте лежит на заявителе.</w:t>
      </w:r>
    </w:p>
    <w:p w:rsidR="00C94CA2" w:rsidRDefault="00C94CA2" w:rsidP="00C94CA2">
      <w:pPr>
        <w:pStyle w:val="a3"/>
      </w:pPr>
      <w:r>
        <w:t>Датой представления документов, указанных в подпунктах 2.8.1, 2.8.2 пункта 2.8 административного Регламента, является день поступления документов должностному лицу управления, ответственному за предоставление муниципальной услуги.</w:t>
      </w:r>
    </w:p>
    <w:p w:rsidR="00C94CA2" w:rsidRDefault="00C94CA2" w:rsidP="00C94CA2">
      <w:pPr>
        <w:pStyle w:val="a3"/>
      </w:pPr>
      <w:r>
        <w:t>Для подачи заявителем документов, указанных в подпунктах 2.8.1, 2.8.2 пункта 2.8 административного Регламента, в электронной форме через региональный портал и единый портал применяется специализированное программное обеспечение, предусматривающее заполнение заявителем электронных форм документов.</w:t>
      </w:r>
    </w:p>
    <w:p w:rsidR="00C94CA2" w:rsidRDefault="00C94CA2" w:rsidP="00C94CA2">
      <w:pPr>
        <w:pStyle w:val="a3"/>
      </w:pPr>
      <w:r>
        <w:lastRenderedPageBreak/>
        <w:t>В случае направления документов, указанных в подпункте 2.8.1, 2.8.2 пункта 2.8 административного Регламента, в электронной форме, в том числе через региональный портал либо единый портал:</w:t>
      </w:r>
    </w:p>
    <w:p w:rsidR="00C94CA2" w:rsidRDefault="00C94CA2" w:rsidP="00C94CA2">
      <w:pPr>
        <w:pStyle w:val="a3"/>
      </w:pPr>
      <w:r>
        <w:t>- заявление, указанное в подпункте 2.8.1 пункта 2.8 административного Регламента, должно быть заполнено согласно представленной на региональном портале либо едином портале форме и подписано усиленной квалифицированной электронной подписью заявителя;</w:t>
      </w:r>
    </w:p>
    <w:p w:rsidR="00C94CA2" w:rsidRDefault="00C94CA2" w:rsidP="00C94CA2">
      <w:pPr>
        <w:pStyle w:val="a3"/>
      </w:pPr>
      <w:r>
        <w:t>- документы, указанные в позиции «а» подпункта 2.8.2 пункта 2.8 административного Регламента, подписываются усиленной квалифицированной электронной подписью заявителя;</w:t>
      </w:r>
    </w:p>
    <w:p w:rsidR="00C94CA2" w:rsidRDefault="00C94CA2" w:rsidP="00C94CA2">
      <w:pPr>
        <w:pStyle w:val="a3"/>
      </w:pPr>
      <w:r>
        <w:t>- документы, указанные в позициях «б», «в» подпункта 2.8.2 пункта 2.8 административного Регламента, подписываются простой электронной подписью заявителя, допускается использование усиленной квалифицированной электронной подписи.</w:t>
      </w:r>
    </w:p>
    <w:p w:rsidR="00C94CA2" w:rsidRDefault="00C94CA2" w:rsidP="00C94CA2">
      <w:pPr>
        <w:pStyle w:val="a3"/>
      </w:pPr>
      <w:r>
        <w:t>2.10. Перечень оснований для отказа в приеме документов и предоставлении муниципальной услуги.</w:t>
      </w:r>
    </w:p>
    <w:p w:rsidR="00C94CA2" w:rsidRDefault="00C94CA2" w:rsidP="00C94CA2">
      <w:pPr>
        <w:pStyle w:val="a3"/>
      </w:pPr>
      <w:r>
        <w:t>2.10.1. Перечень оснований для отказа в приеме документов, необходимых для предоставления муниципальной услуги.</w:t>
      </w:r>
    </w:p>
    <w:p w:rsidR="00C94CA2" w:rsidRDefault="00C94CA2" w:rsidP="00C94CA2">
      <w:pPr>
        <w:pStyle w:val="a3"/>
        <w:rPr>
          <w:spacing w:val="7"/>
        </w:rPr>
      </w:pPr>
      <w:proofErr w:type="gramStart"/>
      <w:r>
        <w:rPr>
          <w:spacing w:val="7"/>
        </w:rPr>
        <w:t>В случае обращения за предоставлением муниципальной услуги в электронной форме основанием для отказа в приеме</w:t>
      </w:r>
      <w:proofErr w:type="gramEnd"/>
      <w:r>
        <w:rPr>
          <w:spacing w:val="7"/>
        </w:rPr>
        <w:t xml:space="preserve"> документов, необходимых для предоставления муниципальной услуги, является несоблюдение установленных условий признания действительности усиленной квалифицированной электронной подписи.</w:t>
      </w:r>
    </w:p>
    <w:p w:rsidR="00C94CA2" w:rsidRDefault="00C94CA2" w:rsidP="00C94CA2">
      <w:pPr>
        <w:pStyle w:val="a3"/>
      </w:pPr>
      <w:r>
        <w:t>2.10.2. Основаниями для отказа в предоставлении муниципальной услуги являются:</w:t>
      </w:r>
    </w:p>
    <w:p w:rsidR="00C94CA2" w:rsidRDefault="00C94CA2" w:rsidP="00C94CA2">
      <w:pPr>
        <w:pStyle w:val="a3"/>
      </w:pPr>
      <w:r>
        <w:t>- отсутствие права на объект или объекты недвижимости в пределах территории, на которой предполагается организовать рынок в соответствии с планом  организации розничных рынков на территории Астраханской области;</w:t>
      </w:r>
    </w:p>
    <w:p w:rsidR="00C94CA2" w:rsidRDefault="00C94CA2" w:rsidP="00C94CA2">
      <w:pPr>
        <w:pStyle w:val="a3"/>
      </w:pPr>
      <w:r>
        <w:t>-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 организации розничных рынков на территории Астраханской области;</w:t>
      </w:r>
    </w:p>
    <w:p w:rsidR="00C94CA2" w:rsidRDefault="00C94CA2" w:rsidP="00C94CA2">
      <w:pPr>
        <w:pStyle w:val="a3"/>
        <w:rPr>
          <w:spacing w:val="2"/>
        </w:rPr>
      </w:pPr>
      <w:r>
        <w:rPr>
          <w:spacing w:val="2"/>
        </w:rPr>
        <w:t>- подача заявления о предоставлении разрешения с нарушением требований, установленных подпунктами 2.8.1, 2.8.2 пункта 2.8 административного Регламента.</w:t>
      </w:r>
    </w:p>
    <w:p w:rsidR="00C94CA2" w:rsidRDefault="00C94CA2" w:rsidP="00C94CA2">
      <w:pPr>
        <w:pStyle w:val="a3"/>
        <w:rPr>
          <w:spacing w:val="2"/>
        </w:rPr>
      </w:pPr>
      <w:r>
        <w:rPr>
          <w:spacing w:val="2"/>
        </w:rPr>
        <w:t>2.11. Требования к взиманию с заявителя платы за предоставление муниципальной услуги.</w:t>
      </w:r>
    </w:p>
    <w:p w:rsidR="00C94CA2" w:rsidRDefault="00C94CA2" w:rsidP="00C94CA2">
      <w:pPr>
        <w:pStyle w:val="a3"/>
        <w:rPr>
          <w:spacing w:val="2"/>
        </w:rPr>
      </w:pPr>
      <w:r>
        <w:rPr>
          <w:spacing w:val="2"/>
        </w:rPr>
        <w:t>Муниципальная услуга предоставляется бесплатно.</w:t>
      </w:r>
    </w:p>
    <w:p w:rsidR="00C94CA2" w:rsidRDefault="00C94CA2" w:rsidP="00C94CA2">
      <w:pPr>
        <w:pStyle w:val="a3"/>
        <w:rPr>
          <w:spacing w:val="2"/>
        </w:rPr>
      </w:pPr>
      <w:r>
        <w:rPr>
          <w:spacing w:val="5"/>
        </w:rPr>
        <w:t>2.12. Требования к помещению, в котором предоставляется муниципальная услуга.</w:t>
      </w:r>
    </w:p>
    <w:p w:rsidR="00C94CA2" w:rsidRDefault="00C94CA2" w:rsidP="00C94CA2">
      <w:pPr>
        <w:pStyle w:val="a3"/>
        <w:rPr>
          <w:spacing w:val="2"/>
        </w:rPr>
      </w:pPr>
      <w:r>
        <w:rPr>
          <w:spacing w:val="2"/>
        </w:rPr>
        <w:t>В помещении управления отводятся места для ожидания приема, ожидания в очереди при подаче документов, получения информации и заполнения документов.</w:t>
      </w:r>
    </w:p>
    <w:p w:rsidR="00C94CA2" w:rsidRDefault="00C94CA2" w:rsidP="00C94CA2">
      <w:pPr>
        <w:pStyle w:val="a3"/>
      </w:pPr>
      <w:r>
        <w:rPr>
          <w:spacing w:val="2"/>
        </w:rPr>
        <w:t>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граждан с ограниченными физическими возможностями.</w:t>
      </w:r>
    </w:p>
    <w:p w:rsidR="00C94CA2" w:rsidRDefault="00C94CA2" w:rsidP="00C94CA2">
      <w:pPr>
        <w:pStyle w:val="a3"/>
      </w:pPr>
      <w:r>
        <w:t>Места для получения информации и заполнения документов оборудуются информационными стендами. Информационные стенды должны располагаться в заметных местах, быть максимально просматриваемы и функциональны.</w:t>
      </w:r>
    </w:p>
    <w:p w:rsidR="00C94CA2" w:rsidRDefault="00C94CA2" w:rsidP="00C94CA2">
      <w:pPr>
        <w:pStyle w:val="a3"/>
      </w:pPr>
      <w:r>
        <w:t>Помещения для непосредственного взаимодействия должностных лиц управления с заявителями соответствуют комфортным условиям для заявителей и оптимальным условиям труда должностных лиц, оборудованы информационными табличками с указанием:</w:t>
      </w:r>
    </w:p>
    <w:p w:rsidR="00C94CA2" w:rsidRDefault="00C94CA2" w:rsidP="00C94CA2">
      <w:pPr>
        <w:pStyle w:val="a3"/>
      </w:pPr>
      <w:r>
        <w:t>- номера кабинета;</w:t>
      </w:r>
    </w:p>
    <w:p w:rsidR="00C94CA2" w:rsidRDefault="00C94CA2" w:rsidP="00C94CA2">
      <w:pPr>
        <w:pStyle w:val="a3"/>
      </w:pPr>
      <w:r>
        <w:t>- графика работы управления.</w:t>
      </w:r>
    </w:p>
    <w:p w:rsidR="00C94CA2" w:rsidRDefault="00C94CA2" w:rsidP="00C94CA2">
      <w:pPr>
        <w:pStyle w:val="a3"/>
      </w:pPr>
      <w:r>
        <w:t>Каждое рабочее место должностных лиц и специалистов управления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C94CA2" w:rsidRDefault="00C94CA2" w:rsidP="00C94CA2">
      <w:pPr>
        <w:pStyle w:val="a3"/>
      </w:pPr>
      <w:r>
        <w:t>Места для ожидания приема, ожидания в очереди для подачи и получения документов, получения информации и заполнения необходимых документов оборудуются достаточным количеством офисной мебели (стульями, столами), бумаги и канцелярских принадлежностей.</w:t>
      </w:r>
    </w:p>
    <w:p w:rsidR="00C94CA2" w:rsidRDefault="00C94CA2" w:rsidP="00C94CA2">
      <w:pPr>
        <w:pStyle w:val="a3"/>
      </w:pPr>
      <w:r>
        <w:t>2.13. Показатели доступности и качества муниципальной услуги:</w:t>
      </w:r>
    </w:p>
    <w:p w:rsidR="00C94CA2" w:rsidRDefault="00C94CA2" w:rsidP="00C94CA2">
      <w:pPr>
        <w:pStyle w:val="a3"/>
      </w:pPr>
      <w:r>
        <w:t>- соблюдение сроков предоставления муниципальной услуги и условий ожидания приема;</w:t>
      </w:r>
    </w:p>
    <w:p w:rsidR="00C94CA2" w:rsidRDefault="00C94CA2" w:rsidP="00C94CA2">
      <w:pPr>
        <w:pStyle w:val="a3"/>
      </w:pPr>
      <w:r>
        <w:t>- своевременное, полное информирование о муниципальной услуге посредством форм информирования, предусмотренных подпунктом 1.4.5 пункта 1.4 административного Регламента;</w:t>
      </w:r>
    </w:p>
    <w:p w:rsidR="00C94CA2" w:rsidRDefault="00C94CA2" w:rsidP="00C94CA2">
      <w:pPr>
        <w:pStyle w:val="a3"/>
      </w:pPr>
      <w:r>
        <w:t>- правомерность взимания платы за предоставление муниципальной услуги;</w:t>
      </w:r>
    </w:p>
    <w:p w:rsidR="00C94CA2" w:rsidRDefault="00C94CA2" w:rsidP="00C94CA2">
      <w:pPr>
        <w:pStyle w:val="a3"/>
      </w:pPr>
      <w:r>
        <w:t>- обоснованность отказов в приеме документов и в предоставлении муниципальной услуги;</w:t>
      </w:r>
    </w:p>
    <w:p w:rsidR="00C94CA2" w:rsidRDefault="00C94CA2" w:rsidP="00C94CA2">
      <w:pPr>
        <w:pStyle w:val="a3"/>
      </w:pPr>
      <w:r>
        <w:t>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94CA2" w:rsidRDefault="00C94CA2" w:rsidP="00C94CA2">
      <w:pPr>
        <w:pStyle w:val="a3"/>
      </w:pPr>
      <w:r>
        <w:t>- соответствие должностных Регламентов ответственных должностных лиц, участвующих в предоставлении муниципальной услуги, административному Регламенту в части описания в них административных действий, профессиональных знаний и навыков;</w:t>
      </w:r>
    </w:p>
    <w:p w:rsidR="00C94CA2" w:rsidRDefault="00C94CA2" w:rsidP="00C94CA2">
      <w:pPr>
        <w:pStyle w:val="a3"/>
      </w:pPr>
      <w:r>
        <w:t>- ресурсное обеспечение исполнения административного Регламента.</w:t>
      </w:r>
    </w:p>
    <w:p w:rsidR="00C94CA2" w:rsidRDefault="00C94CA2" w:rsidP="00C94CA2">
      <w:pPr>
        <w:pStyle w:val="a3"/>
      </w:pPr>
      <w:r>
        <w:t>Оценка соответствия исполнения административного Регламента требованиям к качеству и доступности предоставления муниципальной услуги осуществляется на основе анализа практики применения административного Регламента.</w:t>
      </w:r>
    </w:p>
    <w:p w:rsidR="00C94CA2" w:rsidRDefault="00C94CA2" w:rsidP="00C94CA2">
      <w:pPr>
        <w:pStyle w:val="a3"/>
      </w:pPr>
      <w:r>
        <w:t>Анализ практики применения административного Регламента проводится должностными лицами управления один раз в год.</w:t>
      </w:r>
    </w:p>
    <w:p w:rsidR="00C94CA2" w:rsidRDefault="00C94CA2" w:rsidP="00C94CA2">
      <w:pPr>
        <w:pStyle w:val="a3"/>
      </w:pPr>
      <w:r>
        <w:t>Результаты анализа практики применения административного Регламента размещаются в сети «Интернет» на официальном сайте, а также используются для принятия решения о необходимости внесения соответствующих изменений в административный Регламент в целях оптимизации административных процедур, уменьшения сроков исполнения административных процедур и административных действий.</w:t>
      </w:r>
    </w:p>
    <w:p w:rsidR="00C94CA2" w:rsidRDefault="00C94CA2" w:rsidP="00C94CA2">
      <w:pPr>
        <w:pStyle w:val="a3"/>
      </w:pPr>
      <w:r>
        <w:rPr>
          <w:spacing w:val="2"/>
        </w:rPr>
        <w:lastRenderedPageBreak/>
        <w:t>2.14. Особенности предоставления муниципальной услуги в электронной форме.</w:t>
      </w:r>
    </w:p>
    <w:p w:rsidR="00C94CA2" w:rsidRDefault="00C94CA2" w:rsidP="00C94CA2">
      <w:pPr>
        <w:pStyle w:val="a3"/>
        <w:rPr>
          <w:spacing w:val="5"/>
        </w:rPr>
      </w:pPr>
      <w:proofErr w:type="gramStart"/>
      <w:r>
        <w:rPr>
          <w:spacing w:val="5"/>
        </w:rPr>
        <w:t>Предоставление муниципальной услуги в электронной форме обеспечивает возможность подачи заявления и документов, указанных в подпунктах 2.8.1, 2.8.2 административного Регламента, в электронной форме, в том числе через региональный и единый порталы в порядке, установленном пунктом 2.9 административного Регламента, с применением специализированного программного обеспечения.</w:t>
      </w:r>
      <w:proofErr w:type="gramEnd"/>
    </w:p>
    <w:p w:rsidR="00C94CA2" w:rsidRDefault="00C94CA2" w:rsidP="00C94CA2">
      <w:pPr>
        <w:pStyle w:val="a3"/>
      </w:pPr>
      <w:r>
        <w:t>При обращении за муниципальной услугой в электронной форме заявление о предоставлении муниципальной услуги и документы, указанные в позиции «а» подпункта 2.8.2 пункта 2.8 административного Регламента, должны быть подписаны усиленной квалифицированной электронной подписью.</w:t>
      </w:r>
    </w:p>
    <w:p w:rsidR="00C94CA2" w:rsidRDefault="00C94CA2" w:rsidP="00C94CA2">
      <w:pPr>
        <w:pStyle w:val="a3"/>
      </w:pPr>
      <w:r>
        <w:t>3. Состав, последовательность и сроки выполнения административных процедур (действий), требования к порядку их выполнения.</w:t>
      </w:r>
    </w:p>
    <w:p w:rsidR="00C94CA2" w:rsidRDefault="00C94CA2" w:rsidP="00C94CA2">
      <w:pPr>
        <w:pStyle w:val="a3"/>
      </w:pPr>
      <w:r>
        <w:t>3.1. Последовательность административных процедур, выполняемых при предоставлении муниципальной услуги, показана на блок-схеме (приложение 3 к административному Регламенту).</w:t>
      </w:r>
    </w:p>
    <w:p w:rsidR="00C94CA2" w:rsidRDefault="00C94CA2" w:rsidP="00C94CA2">
      <w:pPr>
        <w:pStyle w:val="a3"/>
      </w:pPr>
      <w:r>
        <w:t>3.1.1. Предоставление муниципальной услуги включает в себя выполнение следующих административных процедур:</w:t>
      </w:r>
    </w:p>
    <w:p w:rsidR="00C94CA2" w:rsidRDefault="00C94CA2" w:rsidP="00C94CA2">
      <w:pPr>
        <w:pStyle w:val="a3"/>
      </w:pPr>
      <w:r>
        <w:t>- прием заявления и документов - 1 день;</w:t>
      </w:r>
    </w:p>
    <w:p w:rsidR="00C94CA2" w:rsidRDefault="00C94CA2" w:rsidP="00C94CA2">
      <w:pPr>
        <w:pStyle w:val="a3"/>
      </w:pPr>
      <w:r>
        <w:t>- проверка правильности заполнения заявления и наличие прилагаемых к нему документов - 1 день;</w:t>
      </w:r>
    </w:p>
    <w:p w:rsidR="00C94CA2" w:rsidRDefault="00C94CA2" w:rsidP="00C94CA2">
      <w:pPr>
        <w:pStyle w:val="a3"/>
      </w:pPr>
      <w:r>
        <w:t>- проверка полноты и достоверности сведений о заявителе:</w:t>
      </w:r>
    </w:p>
    <w:p w:rsidR="00C94CA2" w:rsidRDefault="00C94CA2" w:rsidP="00C94CA2">
      <w:pPr>
        <w:pStyle w:val="a3"/>
      </w:pPr>
      <w:r>
        <w:t>а) по заявлению о выдаче разрешения - 8 дней;</w:t>
      </w:r>
    </w:p>
    <w:p w:rsidR="00C94CA2" w:rsidRDefault="00C94CA2" w:rsidP="00C94CA2">
      <w:pPr>
        <w:pStyle w:val="a3"/>
      </w:pPr>
      <w:r>
        <w:t>б) по заявлению о продлении срока действия, переоформлении разрешения - 6 дней;</w:t>
      </w:r>
    </w:p>
    <w:p w:rsidR="00C94CA2" w:rsidRDefault="00C94CA2" w:rsidP="00C94CA2">
      <w:pPr>
        <w:pStyle w:val="a3"/>
      </w:pPr>
      <w:r>
        <w:t>- организация межведомственного информационного взаимодействия - 5 дней (со дня, следующего за днем приема заявления к рассмотрению);</w:t>
      </w:r>
    </w:p>
    <w:p w:rsidR="00C94CA2" w:rsidRDefault="00C94CA2" w:rsidP="00C94CA2">
      <w:pPr>
        <w:pStyle w:val="a3"/>
      </w:pPr>
      <w:r>
        <w:t>- подготовка заседания комиссии по рассмотрению заявлений о выдаче разрешения на право организации розничного рынка на территории муниципального образования «Город Астрахань» (далее - Комиссия),</w:t>
      </w:r>
    </w:p>
    <w:p w:rsidR="00C94CA2" w:rsidRDefault="00C94CA2" w:rsidP="00C94CA2">
      <w:pPr>
        <w:pStyle w:val="a3"/>
      </w:pPr>
      <w:r>
        <w:t>а) по заявлению о выдаче разрешения - 10 дней;</w:t>
      </w:r>
    </w:p>
    <w:p w:rsidR="00C94CA2" w:rsidRDefault="00C94CA2" w:rsidP="00C94CA2">
      <w:pPr>
        <w:pStyle w:val="a3"/>
      </w:pPr>
      <w:r>
        <w:t>б) по заявлению о продлении срока действия, переоформлении разрешения - 3 дня;</w:t>
      </w:r>
    </w:p>
    <w:p w:rsidR="00C94CA2" w:rsidRDefault="00C94CA2" w:rsidP="00C94CA2">
      <w:pPr>
        <w:pStyle w:val="a3"/>
      </w:pPr>
      <w:r>
        <w:t>- рассмотрение Комиссией заявления и принятие решения о выдаче или об отказе в выдаче, переоформлении, продлении срока действия разрешения - 1 день;</w:t>
      </w:r>
    </w:p>
    <w:p w:rsidR="00C94CA2" w:rsidRDefault="00C94CA2" w:rsidP="00C94CA2">
      <w:pPr>
        <w:pStyle w:val="a3"/>
      </w:pPr>
      <w:r>
        <w:t>- принятие постановления администрации города о выдаче, переоформлении, продлении срока действия разрешения или об отказе в выдаче, переоформлении, продлении срока действия разрешения:</w:t>
      </w:r>
    </w:p>
    <w:p w:rsidR="00C94CA2" w:rsidRDefault="00C94CA2" w:rsidP="00C94CA2">
      <w:pPr>
        <w:pStyle w:val="a3"/>
      </w:pPr>
      <w:r>
        <w:t>а) по заявлению о выдаче разрешения - 9 дней;</w:t>
      </w:r>
    </w:p>
    <w:p w:rsidR="00C94CA2" w:rsidRDefault="00C94CA2" w:rsidP="00C94CA2">
      <w:pPr>
        <w:pStyle w:val="a3"/>
      </w:pPr>
      <w:r>
        <w:t>б) по заявлению о переоформлении, продлении срока действия разрешения - 3 дня;</w:t>
      </w:r>
    </w:p>
    <w:p w:rsidR="00C94CA2" w:rsidRDefault="00C94CA2" w:rsidP="00C94CA2">
      <w:pPr>
        <w:pStyle w:val="a3"/>
      </w:pPr>
      <w:r>
        <w:t>- подготовка, направление (выдача) разрешения и уведомления о выдаче, переоформлении, продлении срока действия разрешения или уведомления об отказе в выдаче, переоформлении, продлении срока действия разрешения:</w:t>
      </w:r>
    </w:p>
    <w:p w:rsidR="00C94CA2" w:rsidRDefault="00C94CA2" w:rsidP="00C94CA2">
      <w:pPr>
        <w:pStyle w:val="a3"/>
      </w:pPr>
      <w:r>
        <w:t>а) при направлении (выдаче) разрешения и уведомления о выдаче, переоформлении, продлении срока действия разрешения - 3 дня;</w:t>
      </w:r>
    </w:p>
    <w:p w:rsidR="00C94CA2" w:rsidRDefault="00C94CA2" w:rsidP="00C94CA2">
      <w:pPr>
        <w:pStyle w:val="a3"/>
      </w:pPr>
      <w:r>
        <w:t>б) при направлении (выдаче) уведомления об отказе в выдаче, переоформлении, продлении срока действия разрешения - 1 день.</w:t>
      </w:r>
    </w:p>
    <w:p w:rsidR="00C94CA2" w:rsidRDefault="00C94CA2" w:rsidP="00C94CA2">
      <w:pPr>
        <w:pStyle w:val="a3"/>
      </w:pPr>
      <w:r>
        <w:t>3.2. Прием заявления и документов.</w:t>
      </w:r>
    </w:p>
    <w:p w:rsidR="00C94CA2" w:rsidRDefault="00C94CA2" w:rsidP="00C94CA2">
      <w:pPr>
        <w:pStyle w:val="a3"/>
      </w:pPr>
      <w:r>
        <w:t>Основанием для начала данной административной процедуры является представление заявителем заявления и документов в администрацию города Астрахани либо направление заявления и документов по почте, в том числе в электронной форме в порядке, установленном в пункте 2.9 административного Регламента.</w:t>
      </w:r>
    </w:p>
    <w:p w:rsidR="00C94CA2" w:rsidRDefault="00C94CA2" w:rsidP="00C94CA2">
      <w:pPr>
        <w:pStyle w:val="a3"/>
      </w:pPr>
      <w:r>
        <w:t>Ответственными за исполнение административной процедуры являются должностные лица и специалисты администрации города Астрахани, ответственные за прием и регистрацию документов.</w:t>
      </w:r>
    </w:p>
    <w:p w:rsidR="00C94CA2" w:rsidRDefault="00C94CA2" w:rsidP="00C94CA2">
      <w:pPr>
        <w:pStyle w:val="a3"/>
      </w:pPr>
      <w:r>
        <w:t>При личном обращении заявителя должностное лицо или специалист администрации города Астрахани, ответственный за прием и регистрацию документов, принимает документы, выполняя при этом следующие действия:</w:t>
      </w:r>
    </w:p>
    <w:p w:rsidR="00C94CA2" w:rsidRDefault="00C94CA2" w:rsidP="00C94CA2">
      <w:pPr>
        <w:pStyle w:val="a3"/>
      </w:pPr>
      <w:r>
        <w:t>- регистрирует документы в соответствии с порядком, установленным в администрации города Астрахани;</w:t>
      </w:r>
    </w:p>
    <w:p w:rsidR="00C94CA2" w:rsidRDefault="00C94CA2" w:rsidP="00C94CA2">
      <w:pPr>
        <w:pStyle w:val="a3"/>
      </w:pPr>
      <w:r>
        <w:t>- на втором экземпляре документов ставит роспись и дату приема документов от заявителя;</w:t>
      </w:r>
    </w:p>
    <w:p w:rsidR="00C94CA2" w:rsidRDefault="00C94CA2" w:rsidP="00C94CA2">
      <w:pPr>
        <w:pStyle w:val="a3"/>
      </w:pPr>
      <w:r>
        <w:t>- направляет зарегистрированные заявление и документы в управление.</w:t>
      </w:r>
    </w:p>
    <w:p w:rsidR="00C94CA2" w:rsidRDefault="00C94CA2" w:rsidP="00C94CA2">
      <w:pPr>
        <w:pStyle w:val="a3"/>
      </w:pPr>
      <w:r>
        <w:t>При поступлении документов по почте заказным письмом (бандеролью с описью вложенных документов и уведомлением о вручении) (далее - заказное письмо) должностное лицо или специалист администрации города Астрахани, ответственный за прием и регистрацию документов, принимает документы, выполняя при этом следующие действия:</w:t>
      </w:r>
    </w:p>
    <w:p w:rsidR="00C94CA2" w:rsidRDefault="00C94CA2" w:rsidP="00C94CA2">
      <w:pPr>
        <w:pStyle w:val="a3"/>
      </w:pPr>
      <w:r>
        <w:t>- вскрывает конверт, проверяет наличие в них документов, к тексту заявления прилагает конверт;</w:t>
      </w:r>
    </w:p>
    <w:p w:rsidR="00C94CA2" w:rsidRDefault="00C94CA2" w:rsidP="00C94CA2">
      <w:pPr>
        <w:pStyle w:val="a3"/>
      </w:pPr>
      <w:r>
        <w:t>- регистрирует заявление и документы в системе электронного документооборота управления;</w:t>
      </w:r>
    </w:p>
    <w:p w:rsidR="00C94CA2" w:rsidRDefault="00C94CA2" w:rsidP="00C94CA2">
      <w:pPr>
        <w:pStyle w:val="a3"/>
      </w:pPr>
      <w:r>
        <w:t>- направляет зарегистрированные заявление и документы в управление.</w:t>
      </w:r>
    </w:p>
    <w:p w:rsidR="00C94CA2" w:rsidRDefault="00C94CA2" w:rsidP="00C94CA2">
      <w:pPr>
        <w:pStyle w:val="a3"/>
      </w:pPr>
      <w:r>
        <w:t xml:space="preserve">При поступлении заявления и документов в электронной форме </w:t>
      </w:r>
      <w:proofErr w:type="gramStart"/>
      <w:r>
        <w:t>через</w:t>
      </w:r>
      <w:proofErr w:type="gramEnd"/>
      <w:r>
        <w:t xml:space="preserve"> </w:t>
      </w:r>
      <w:proofErr w:type="gramStart"/>
      <w:r>
        <w:t>единый</w:t>
      </w:r>
      <w:proofErr w:type="gramEnd"/>
      <w:r>
        <w:t xml:space="preserve"> и региональный порталы должностное лицо или специалист администрации города Астрахани, ответственный за прием и регистрацию документов, принимает документы, выполняя при этом следующие действия:</w:t>
      </w:r>
    </w:p>
    <w:p w:rsidR="00C94CA2" w:rsidRDefault="00C94CA2" w:rsidP="00C94CA2">
      <w:pPr>
        <w:pStyle w:val="a3"/>
      </w:pPr>
      <w:r>
        <w:t>- распечатывает заявление и документы;</w:t>
      </w:r>
    </w:p>
    <w:p w:rsidR="00C94CA2" w:rsidRDefault="00C94CA2" w:rsidP="00C94CA2">
      <w:pPr>
        <w:pStyle w:val="a3"/>
      </w:pPr>
      <w:r>
        <w:t>- регистрирует документы в электронном виде в системе электронного документооборота в соответствии с порядком, устанавливаемым администрацией города Астрахани;</w:t>
      </w:r>
    </w:p>
    <w:p w:rsidR="00C94CA2" w:rsidRDefault="00C94CA2" w:rsidP="00C94CA2">
      <w:pPr>
        <w:pStyle w:val="a3"/>
      </w:pPr>
      <w:r>
        <w:t>- направляет зарегистрированные заявление и документы в управление.</w:t>
      </w:r>
    </w:p>
    <w:p w:rsidR="00C94CA2" w:rsidRDefault="00C94CA2" w:rsidP="00C94CA2">
      <w:pPr>
        <w:pStyle w:val="a3"/>
      </w:pPr>
      <w:r>
        <w:lastRenderedPageBreak/>
        <w:t>Результатом исполнения данной административной процедуры являются прием и регистрация заявления и документов.</w:t>
      </w:r>
    </w:p>
    <w:p w:rsidR="00C94CA2" w:rsidRDefault="00C94CA2" w:rsidP="00C94CA2">
      <w:pPr>
        <w:pStyle w:val="a3"/>
      </w:pPr>
      <w:r>
        <w:t>Срок выполнения данной административной процедуры составляет не более 1 дня.</w:t>
      </w:r>
    </w:p>
    <w:p w:rsidR="00C94CA2" w:rsidRDefault="00C94CA2" w:rsidP="00C94CA2">
      <w:pPr>
        <w:pStyle w:val="a3"/>
      </w:pPr>
      <w:r>
        <w:t>3.3. Проверка правильности заполнения заявления и наличия прилагаемых к нему документов.</w:t>
      </w:r>
    </w:p>
    <w:p w:rsidR="00C94CA2" w:rsidRDefault="00C94CA2" w:rsidP="00C94CA2">
      <w:pPr>
        <w:pStyle w:val="a3"/>
      </w:pPr>
      <w:r>
        <w:t>Основанием для начала данной административной процедуры является поступление заявления и документов в управление.</w:t>
      </w:r>
    </w:p>
    <w:p w:rsidR="00C94CA2" w:rsidRDefault="00C94CA2" w:rsidP="00C94CA2">
      <w:pPr>
        <w:pStyle w:val="a3"/>
      </w:pPr>
      <w:r>
        <w:t>Ответственными за исполнение административной процедуры являются должностные лица или специалисты управления.</w:t>
      </w:r>
    </w:p>
    <w:p w:rsidR="00C94CA2" w:rsidRDefault="00C94CA2" w:rsidP="00C94CA2">
      <w:pPr>
        <w:pStyle w:val="a3"/>
      </w:pPr>
      <w:r>
        <w:t>Должностное лицо или специалист управления проверяет правильность заполнения заявления и наличие прилагаемых документов на предмет их соответствия подпунктам 2.8.1, 2.8.2 пункта 2.8 административного Регламента.</w:t>
      </w:r>
    </w:p>
    <w:p w:rsidR="00C94CA2" w:rsidRDefault="00C94CA2" w:rsidP="00C94CA2">
      <w:pPr>
        <w:pStyle w:val="a3"/>
      </w:pPr>
      <w:proofErr w:type="gramStart"/>
      <w:r>
        <w:t>В случае если заявление оформлено не в соответствии с подпунктом 2.8.1 пункта 2.8 административного Регламента и (или) в составе прилагаемых документов отсутствуют необходимые документы, предусмотренные в позиции «а» подпункта 2.8.2 пункта 2.8 административного Регламента, заявителю вручается (направляется) уведомление о необходимости устранения нарушений в оформлении заявления и (или) представления отсутствующих документов (приложения 4, 5 к административному Регламенту).</w:t>
      </w:r>
      <w:proofErr w:type="gramEnd"/>
    </w:p>
    <w:p w:rsidR="00C94CA2" w:rsidRDefault="00C94CA2" w:rsidP="00C94CA2">
      <w:pPr>
        <w:pStyle w:val="a3"/>
      </w:pPr>
      <w:proofErr w:type="gramStart"/>
      <w:r>
        <w:t>В случае если заявление оформлено в соответствии с подпунктом 2.8.1 пункта 2.8 административного Регламента, а прилагаемые документы соответствуют позиции «а» подпункта 2.8.2 пункта 2.8 административного Регламента, должностное лицо или специалист в течение рабочего дня, следующего за днем регистрации документов, вручает (направляет) заявителю уведомление о приеме заявления к рассмотрению (приложение 6 к административному Регламенту).</w:t>
      </w:r>
      <w:proofErr w:type="gramEnd"/>
    </w:p>
    <w:p w:rsidR="00C94CA2" w:rsidRDefault="00C94CA2" w:rsidP="00C94CA2">
      <w:pPr>
        <w:pStyle w:val="a3"/>
      </w:pPr>
      <w:r>
        <w:t xml:space="preserve">При поступлении заявления и документов в электронной форме </w:t>
      </w:r>
      <w:proofErr w:type="gramStart"/>
      <w:r>
        <w:t>через</w:t>
      </w:r>
      <w:proofErr w:type="gramEnd"/>
      <w:r>
        <w:t xml:space="preserve"> </w:t>
      </w:r>
      <w:proofErr w:type="gramStart"/>
      <w:r>
        <w:t>единый</w:t>
      </w:r>
      <w:proofErr w:type="gramEnd"/>
      <w:r>
        <w:t xml:space="preserve"> и региональный порталы должностное лицо или специалист управления осуществляет проверку усиленной квалифицированной электронной подписи.</w:t>
      </w:r>
    </w:p>
    <w:p w:rsidR="00C94CA2" w:rsidRDefault="00C94CA2" w:rsidP="00C94CA2">
      <w:pPr>
        <w:pStyle w:val="a3"/>
      </w:pPr>
      <w:proofErr w:type="gramStart"/>
      <w:r>
        <w:t>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должностное лицо или специалист управления в течение рабочего дня, следующего за днем поступления документов, принимает решение об отказе в приеме к рассмотрению обращения за получением муниципальной услуги и направляет уведомление об этом в электронной форме с указанием пунктов статьи 11 Федерального закона</w:t>
      </w:r>
      <w:proofErr w:type="gramEnd"/>
      <w:r>
        <w:t xml:space="preserve"> «Об электронной подписи», которые послужили основанием для принятия указанного решения. Такое уведомление подписывается квалифицированной подписью должностного лица или специалиста управления и направляется по адресу электронной почты заявителя либо в его личный кабинет в едином портале или региональном портале. При этом должностное лицо или специалист управления вручает (направляет) заявителю также уведомление о необходимости устранения нарушений в оформлении заявлений и (или) представления отсутствующих документов.</w:t>
      </w:r>
    </w:p>
    <w:p w:rsidR="00C94CA2" w:rsidRDefault="00C94CA2" w:rsidP="00C94CA2">
      <w:pPr>
        <w:pStyle w:val="a3"/>
      </w:pPr>
      <w:r>
        <w:t xml:space="preserve">Результатом исполнения данной административной процедуры является прием заявления к рассмотрению либо вручение (направление) заявителю уведомления о необходимости устранения нарушений в оформлении заявлений и (или) представления отсутствующих документов. </w:t>
      </w:r>
    </w:p>
    <w:p w:rsidR="00C94CA2" w:rsidRDefault="00C94CA2" w:rsidP="00C94CA2">
      <w:pPr>
        <w:pStyle w:val="a3"/>
      </w:pPr>
      <w:r>
        <w:rPr>
          <w:spacing w:val="-2"/>
        </w:rPr>
        <w:t>Срок исполнения данной административной процедуры составляет не более 1 дня.</w:t>
      </w:r>
    </w:p>
    <w:p w:rsidR="00C94CA2" w:rsidRDefault="00C94CA2" w:rsidP="00C94CA2">
      <w:pPr>
        <w:pStyle w:val="a3"/>
      </w:pPr>
      <w:r>
        <w:t>3.4. Проверка полноты и достоверности сведений о заявителе.</w:t>
      </w:r>
    </w:p>
    <w:p w:rsidR="00C94CA2" w:rsidRDefault="00C94CA2" w:rsidP="00C94CA2">
      <w:pPr>
        <w:pStyle w:val="a3"/>
      </w:pPr>
      <w:r>
        <w:t>Основанием для начала данной административной процедуры является прием заявления к рассмотрению.</w:t>
      </w:r>
    </w:p>
    <w:p w:rsidR="00C94CA2" w:rsidRDefault="00C94CA2" w:rsidP="00C94CA2">
      <w:pPr>
        <w:pStyle w:val="a3"/>
      </w:pPr>
      <w:r>
        <w:t>Ответственными за исполнение данной административной процедуры являются должностные лица или специалисты управления.</w:t>
      </w:r>
    </w:p>
    <w:p w:rsidR="00C94CA2" w:rsidRDefault="00C94CA2" w:rsidP="00C94CA2">
      <w:pPr>
        <w:pStyle w:val="a3"/>
      </w:pPr>
      <w:r>
        <w:t>Должностное лицо или специалист управления:</w:t>
      </w:r>
    </w:p>
    <w:p w:rsidR="00C94CA2" w:rsidRDefault="00C94CA2" w:rsidP="00C94CA2">
      <w:pPr>
        <w:pStyle w:val="a3"/>
      </w:pPr>
      <w:r>
        <w:t>- проводит проверку полноты и достоверности сведений о заявителе, содержащихся в представленных в соответствии с подпунктами 2.8.1, 2.8.2 пункта 2.8 административного Регламента документах;</w:t>
      </w:r>
    </w:p>
    <w:p w:rsidR="00C94CA2" w:rsidRDefault="00C94CA2" w:rsidP="00C94CA2">
      <w:pPr>
        <w:pStyle w:val="a3"/>
      </w:pPr>
      <w:r>
        <w:t>- организует межведомственное информационное взаимодействие в порядке, предусмотренном пунктом 3.5 административного Регламента;</w:t>
      </w:r>
    </w:p>
    <w:p w:rsidR="00C94CA2" w:rsidRDefault="00C94CA2" w:rsidP="00C94CA2">
      <w:pPr>
        <w:pStyle w:val="a3"/>
      </w:pPr>
      <w:r>
        <w:t>- направляет документы в Комиссию.</w:t>
      </w:r>
    </w:p>
    <w:p w:rsidR="00C94CA2" w:rsidRDefault="00C94CA2" w:rsidP="00C94CA2">
      <w:pPr>
        <w:pStyle w:val="a3"/>
      </w:pPr>
      <w:r>
        <w:t>Результатом исполнения административной процедуры является установление оснований для выдачи или отказа в выдаче разрешения, продления срока действия, переоформления разрешения.</w:t>
      </w:r>
    </w:p>
    <w:p w:rsidR="00C94CA2" w:rsidRDefault="00C94CA2" w:rsidP="00C94CA2">
      <w:pPr>
        <w:pStyle w:val="a3"/>
      </w:pPr>
      <w:r>
        <w:t>Срок исполнения данного административной процедуры составляет:</w:t>
      </w:r>
    </w:p>
    <w:p w:rsidR="00C94CA2" w:rsidRDefault="00C94CA2" w:rsidP="00C94CA2">
      <w:pPr>
        <w:pStyle w:val="a3"/>
      </w:pPr>
      <w:r>
        <w:t>- по заявлению о выдаче разрешения - не более 8 дней;</w:t>
      </w:r>
    </w:p>
    <w:p w:rsidR="00C94CA2" w:rsidRDefault="00C94CA2" w:rsidP="00C94CA2">
      <w:pPr>
        <w:pStyle w:val="a3"/>
      </w:pPr>
      <w:r>
        <w:t>- по заявлению о продлении срока действия, переоформлении разрешения - не более 6 дней.</w:t>
      </w:r>
    </w:p>
    <w:p w:rsidR="00C94CA2" w:rsidRDefault="00C94CA2" w:rsidP="00C94CA2">
      <w:pPr>
        <w:pStyle w:val="a3"/>
        <w:rPr>
          <w:spacing w:val="2"/>
        </w:rPr>
      </w:pPr>
      <w:r>
        <w:rPr>
          <w:spacing w:val="2"/>
        </w:rPr>
        <w:t>3.5. Организация межведомственного информационного взаимодействия.</w:t>
      </w:r>
    </w:p>
    <w:p w:rsidR="00C94CA2" w:rsidRDefault="00C94CA2" w:rsidP="00C94CA2">
      <w:pPr>
        <w:pStyle w:val="a3"/>
      </w:pPr>
      <w:r>
        <w:rPr>
          <w:spacing w:val="2"/>
        </w:rPr>
        <w:t>Основаниями для начала данной административной процедуры являются прием заявления к рассмотрению и непредставление заявителем документов, указанных в позициях «б», «в» подпункта 2.8.2 пункта 2.8 административного Регламента.</w:t>
      </w:r>
    </w:p>
    <w:p w:rsidR="00C94CA2" w:rsidRDefault="00C94CA2" w:rsidP="00C94CA2">
      <w:pPr>
        <w:pStyle w:val="a3"/>
      </w:pPr>
      <w:r>
        <w:t>Ответственными за исполнение данной административной процедуры являются должностные лица или специалисты управления.</w:t>
      </w:r>
    </w:p>
    <w:p w:rsidR="00C94CA2" w:rsidRDefault="00C94CA2" w:rsidP="00C94CA2">
      <w:pPr>
        <w:pStyle w:val="a3"/>
      </w:pPr>
      <w:r>
        <w:t>Должностное лицо или специалист управления не позднее 1 дня со дня приема заявления к рассмотрению запрашивает в рамках межведомственного информационного взаимодействия:</w:t>
      </w:r>
    </w:p>
    <w:p w:rsidR="00C94CA2" w:rsidRDefault="00C94CA2" w:rsidP="00C94CA2">
      <w:pPr>
        <w:pStyle w:val="a3"/>
      </w:pPr>
      <w:r>
        <w:t>- в Федеральной налоговой службе выписку из Единого государственного реестра юридических лиц;</w:t>
      </w:r>
    </w:p>
    <w:p w:rsidR="00C94CA2" w:rsidRDefault="00C94CA2" w:rsidP="00C94CA2">
      <w:pPr>
        <w:pStyle w:val="a3"/>
      </w:pPr>
      <w:r>
        <w:t>- в Федеральной службе государственной регистрации, кадастра и картографии сведения из Единого государственного реестра прав на недвижимое имущество и сделок с ним о зарегистрированных правах заявителя на объект или объекты недвижимости, расположенные на территории, в пределах которой предполагается организовать рынок.</w:t>
      </w:r>
    </w:p>
    <w:p w:rsidR="00C94CA2" w:rsidRDefault="00C94CA2" w:rsidP="00C94CA2">
      <w:pPr>
        <w:pStyle w:val="a3"/>
      </w:pPr>
      <w:r>
        <w:lastRenderedPageBreak/>
        <w:t>Результатом данной административной процедуры является получение ответов на межведомственные запросы.</w:t>
      </w:r>
    </w:p>
    <w:p w:rsidR="00C94CA2" w:rsidRDefault="00C94CA2" w:rsidP="00C94CA2">
      <w:pPr>
        <w:pStyle w:val="a3"/>
      </w:pPr>
      <w:r>
        <w:t>Срок исполнения данного административного действия - 5 дней (со дня, следующего за днем приема заявления к рассмотрению).</w:t>
      </w:r>
    </w:p>
    <w:p w:rsidR="00C94CA2" w:rsidRDefault="00C94CA2" w:rsidP="00C94CA2">
      <w:pPr>
        <w:pStyle w:val="a3"/>
      </w:pPr>
      <w:r>
        <w:t xml:space="preserve">3.6. Подготовка заседания Комиссии. </w:t>
      </w:r>
    </w:p>
    <w:p w:rsidR="00C94CA2" w:rsidRDefault="00C94CA2" w:rsidP="00C94CA2">
      <w:pPr>
        <w:pStyle w:val="a3"/>
      </w:pPr>
      <w:r>
        <w:t>Основанием для начала данной административной процедуры является поступление документов в Комиссию.</w:t>
      </w:r>
    </w:p>
    <w:p w:rsidR="00C94CA2" w:rsidRDefault="00C94CA2" w:rsidP="00C94CA2">
      <w:pPr>
        <w:pStyle w:val="a3"/>
      </w:pPr>
      <w:r>
        <w:t>Ответственными за исполнение данной административной процедуры является должностное лицо или специалист управления, являющийся секретарем Комиссии.</w:t>
      </w:r>
    </w:p>
    <w:p w:rsidR="00C94CA2" w:rsidRDefault="00C94CA2" w:rsidP="00C94CA2">
      <w:pPr>
        <w:pStyle w:val="a3"/>
      </w:pPr>
      <w:proofErr w:type="gramStart"/>
      <w:r>
        <w:t>Должностное лицо или специалист управления, являющийся секретарем Комиссии, по результатам проведенной проверки полноты и достоверности сведений о заявителе проводит подготовку заседания Комиссии, назначает день, время и место проведения заседания Комиссии, обеспечивает явку всех членов комиссии, подготавливает проект протокола Комиссии (решения) о выдаче разрешения, продлении срока действия разрешения или отказе в выдаче разрешения, продлении срока действия разрешения.</w:t>
      </w:r>
      <w:proofErr w:type="gramEnd"/>
    </w:p>
    <w:p w:rsidR="00C94CA2" w:rsidRDefault="00C94CA2" w:rsidP="00C94CA2">
      <w:pPr>
        <w:pStyle w:val="a3"/>
      </w:pPr>
      <w:r>
        <w:t>Результатом исполнения административного действия являются подготовка проекта протокола Комиссии (решения) о выдаче, продлении срока действия, переоформлении разрешения или отказе в выдаче разрешения, продлении срока действия, переоформлении разрешения и назначение дня, времени и места проведения заседания Комиссии.</w:t>
      </w:r>
    </w:p>
    <w:p w:rsidR="00C94CA2" w:rsidRDefault="00C94CA2" w:rsidP="00C94CA2">
      <w:pPr>
        <w:pStyle w:val="a3"/>
      </w:pPr>
      <w:r>
        <w:t>Срок исполнения данной административной процедуры составляет:</w:t>
      </w:r>
    </w:p>
    <w:p w:rsidR="00C94CA2" w:rsidRDefault="00C94CA2" w:rsidP="00C94CA2">
      <w:pPr>
        <w:pStyle w:val="a3"/>
      </w:pPr>
      <w:r>
        <w:t>- по заявлению о выдаче разрешения - не более 10 дней;</w:t>
      </w:r>
    </w:p>
    <w:p w:rsidR="00C94CA2" w:rsidRDefault="00C94CA2" w:rsidP="00C94CA2">
      <w:pPr>
        <w:pStyle w:val="a3"/>
      </w:pPr>
      <w:r>
        <w:t>- по заявлению о продлении срока действия, переоформлении разрешения - не более 3 дней.</w:t>
      </w:r>
    </w:p>
    <w:p w:rsidR="00C94CA2" w:rsidRDefault="00C94CA2" w:rsidP="00C94CA2">
      <w:pPr>
        <w:pStyle w:val="a3"/>
      </w:pPr>
      <w:r>
        <w:t>3.7. Рассмотрение Комиссией заявления и принятие решения о выдаче или об отказе в выдаче, переоформлении, продлении срока действия разрешения.</w:t>
      </w:r>
    </w:p>
    <w:p w:rsidR="00C94CA2" w:rsidRDefault="00C94CA2" w:rsidP="00C94CA2">
      <w:pPr>
        <w:pStyle w:val="a3"/>
      </w:pPr>
      <w:r>
        <w:t>Основанием для начала данной административной процедуры является наступление даты и времени проведения заседания Комиссии.</w:t>
      </w:r>
    </w:p>
    <w:p w:rsidR="00C94CA2" w:rsidRDefault="00C94CA2" w:rsidP="00C94CA2">
      <w:pPr>
        <w:pStyle w:val="a3"/>
      </w:pPr>
      <w:r>
        <w:t>Ответственными за исполнение данной административной процедуры являются секретарь, члены и председатель Комиссии.</w:t>
      </w:r>
    </w:p>
    <w:p w:rsidR="00C94CA2" w:rsidRDefault="00C94CA2" w:rsidP="00C94CA2">
      <w:pPr>
        <w:pStyle w:val="a3"/>
      </w:pPr>
      <w:r>
        <w:t>Комиссия рассматривает заявление и принимает решение о выдаче переоформлении, продлении срока действия разрешения или об отказе в выдаче, переоформлении, продлении срока действия разрешения, которое оформляется протоколом заседания Комиссии.</w:t>
      </w:r>
    </w:p>
    <w:p w:rsidR="00C94CA2" w:rsidRDefault="00C94CA2" w:rsidP="00C94CA2">
      <w:pPr>
        <w:pStyle w:val="a3"/>
      </w:pPr>
      <w:r>
        <w:t>Результатом исполнения административного действия являются принятие Комиссией решения о выдаче, переоформлении, продлении срока действия разрешения или об отказе в выдаче, переоформлении, продлении срока действия разрешения, подписание протокола заседания Комиссии ее председателем и членами.</w:t>
      </w:r>
    </w:p>
    <w:p w:rsidR="00C94CA2" w:rsidRDefault="00C94CA2" w:rsidP="00C94CA2">
      <w:pPr>
        <w:pStyle w:val="a3"/>
      </w:pPr>
      <w:r>
        <w:t>Срок исполнения данной административной процедуры не может превышать 1 дня.</w:t>
      </w:r>
    </w:p>
    <w:p w:rsidR="00C94CA2" w:rsidRDefault="00C94CA2" w:rsidP="00C94CA2">
      <w:pPr>
        <w:pStyle w:val="a3"/>
      </w:pPr>
      <w:r>
        <w:t>3.8. Принятие постановления администрации города Астрахани о выдаче, переоформлении, продлении срока действия разрешения или об отказе в выдаче, переоформлении, продлении срока действия разрешения.</w:t>
      </w:r>
    </w:p>
    <w:p w:rsidR="00C94CA2" w:rsidRDefault="00C94CA2" w:rsidP="00C94CA2">
      <w:pPr>
        <w:pStyle w:val="a3"/>
      </w:pPr>
      <w:r>
        <w:t>Основанием для начала данной административной процедуры является принятие Комиссией решения о выдаче, переоформлении, продлении срока действия разрешения или об отказе в выдаче, переоформлении, продлении срока действия разрешения.</w:t>
      </w:r>
    </w:p>
    <w:p w:rsidR="00C94CA2" w:rsidRDefault="00C94CA2" w:rsidP="00C94CA2">
      <w:pPr>
        <w:pStyle w:val="a3"/>
      </w:pPr>
      <w:r>
        <w:t>Ответственными за исполнение данной административной процедуры являются должностные лица или специалисты управления.</w:t>
      </w:r>
    </w:p>
    <w:p w:rsidR="00C94CA2" w:rsidRDefault="00C94CA2" w:rsidP="00C94CA2">
      <w:pPr>
        <w:pStyle w:val="a3"/>
      </w:pPr>
      <w:r>
        <w:t>Должностное лицо или специалист управления обеспечивает подготовку, согласование и подписание постановления администрации города Астрахани о выдаче, переоформлении, продлении срока действия разрешения или об отказе в выдаче, переоформлении, продлении срока действия разрешения.</w:t>
      </w:r>
    </w:p>
    <w:p w:rsidR="00C94CA2" w:rsidRDefault="00C94CA2" w:rsidP="00C94CA2">
      <w:pPr>
        <w:pStyle w:val="a3"/>
      </w:pPr>
      <w:r>
        <w:t>Результатом исполнения данной административной процедуры является принятие постановления администрации города Астрахани о выдаче, переоформлении, продлении срока действия разрешения или об отказе в выдаче, переоформлении, продлении срока действия разрешения.</w:t>
      </w:r>
    </w:p>
    <w:p w:rsidR="00C94CA2" w:rsidRDefault="00C94CA2" w:rsidP="00C94CA2">
      <w:pPr>
        <w:pStyle w:val="a3"/>
      </w:pPr>
      <w:r>
        <w:t>Срок исполнения данной административной процедуры составляет:</w:t>
      </w:r>
    </w:p>
    <w:p w:rsidR="00C94CA2" w:rsidRDefault="00C94CA2" w:rsidP="00C94CA2">
      <w:pPr>
        <w:pStyle w:val="a3"/>
      </w:pPr>
      <w:r>
        <w:t>- по заявлению о выдаче разрешения - не более 9 дней;</w:t>
      </w:r>
    </w:p>
    <w:p w:rsidR="00C94CA2" w:rsidRDefault="00C94CA2" w:rsidP="00C94CA2">
      <w:pPr>
        <w:pStyle w:val="a3"/>
      </w:pPr>
      <w:r>
        <w:t>- по заявлению о продлении срока действия, переоформлении разрешения - не более 3 дней.</w:t>
      </w:r>
    </w:p>
    <w:p w:rsidR="00C94CA2" w:rsidRDefault="00C94CA2" w:rsidP="00C94CA2">
      <w:pPr>
        <w:pStyle w:val="a3"/>
      </w:pPr>
      <w:r>
        <w:t>3.9. Подготовка, направление разрешения и уведомления о выдаче, переоформлении, продлении срока действия разрешения или уведомления об отказе в выдаче, переоформлении, продлении срока действия разрешения.</w:t>
      </w:r>
    </w:p>
    <w:p w:rsidR="00C94CA2" w:rsidRDefault="00C94CA2" w:rsidP="00C94CA2">
      <w:pPr>
        <w:pStyle w:val="a3"/>
      </w:pPr>
      <w:r>
        <w:t>Основанием для начала данной административной процедуры является принятие постановления администрации города Астрахани о выдаче, переоформлении, продлении срока действия разрешения или об отказе в выдаче, переоформлении, продлении срока действия разрешения.</w:t>
      </w:r>
    </w:p>
    <w:p w:rsidR="00C94CA2" w:rsidRDefault="00C94CA2" w:rsidP="00C94CA2">
      <w:pPr>
        <w:pStyle w:val="a3"/>
      </w:pPr>
      <w:r>
        <w:t>Ответственными за исполнение данной административной процедуры являются должностные лица или специалисты управления.</w:t>
      </w:r>
    </w:p>
    <w:p w:rsidR="00C94CA2" w:rsidRDefault="00C94CA2" w:rsidP="00C94CA2">
      <w:pPr>
        <w:pStyle w:val="a3"/>
      </w:pPr>
      <w:r>
        <w:t xml:space="preserve">В случае </w:t>
      </w:r>
      <w:proofErr w:type="gramStart"/>
      <w:r>
        <w:t>принятия постановления администрации города Астрахани</w:t>
      </w:r>
      <w:proofErr w:type="gramEnd"/>
      <w:r>
        <w:t xml:space="preserve"> о выдаче, переоформлении, продлении срока действия разрешения должностное лицо или специалист управления обеспечивает подготовку разрешения и уведомления о выдаче, переоформлении, продлении срока действия разрешения (приложение 7 к административному Регламенту) и выдает (направляет по почте) их заявителю.</w:t>
      </w:r>
    </w:p>
    <w:p w:rsidR="00C94CA2" w:rsidRDefault="00C94CA2" w:rsidP="00C94CA2">
      <w:pPr>
        <w:pStyle w:val="a3"/>
      </w:pPr>
      <w:r>
        <w:t xml:space="preserve">В случае </w:t>
      </w:r>
      <w:proofErr w:type="gramStart"/>
      <w:r>
        <w:t>принятия постановления администрации города Астрахани</w:t>
      </w:r>
      <w:proofErr w:type="gramEnd"/>
      <w:r>
        <w:t xml:space="preserve"> об отказе в выдаче, переоформлении, продлении срока действия разрешения должностное лицо или специалист управления обеспечивает подготовку и выдачу (направление) заявителю уведомления об отказе в выдаче, </w:t>
      </w:r>
      <w:r>
        <w:lastRenderedPageBreak/>
        <w:t>переоформлении, продлении срока действия разрешения (приложение 8 к административному Регламенту).</w:t>
      </w:r>
    </w:p>
    <w:p w:rsidR="00C94CA2" w:rsidRDefault="00C94CA2" w:rsidP="00C94CA2">
      <w:pPr>
        <w:pStyle w:val="a3"/>
      </w:pPr>
      <w:r>
        <w:t>Результатом исполнения административной процедуры является выдача (направление почтой) заявителю разрешения и уведомления о выдаче, переоформлении, продлении срока действия разрешения или уведомления об отказе в выдаче, переоформлении, продлении срока действия разрешения.</w:t>
      </w:r>
    </w:p>
    <w:p w:rsidR="00C94CA2" w:rsidRDefault="00C94CA2" w:rsidP="00C94CA2">
      <w:pPr>
        <w:pStyle w:val="a3"/>
      </w:pPr>
      <w:r>
        <w:t>Сроки исполнения данной административной процедуры составляют:</w:t>
      </w:r>
    </w:p>
    <w:p w:rsidR="00C94CA2" w:rsidRDefault="00C94CA2" w:rsidP="00C94CA2">
      <w:pPr>
        <w:pStyle w:val="a3"/>
      </w:pPr>
      <w:r>
        <w:t>- при выдаче разрешения и уведомления о выдаче, переоформлении, продлении срока действия разрешения - не более 3 дней;</w:t>
      </w:r>
    </w:p>
    <w:p w:rsidR="00C94CA2" w:rsidRDefault="00C94CA2" w:rsidP="00C94CA2">
      <w:pPr>
        <w:pStyle w:val="a3"/>
      </w:pPr>
      <w:r>
        <w:t>- при выдаче уведомления об отказе в выдаче, переоформлении, продлении срока действия разрешения - не более 1 дня.</w:t>
      </w:r>
    </w:p>
    <w:p w:rsidR="00C94CA2" w:rsidRDefault="00C94CA2" w:rsidP="00C94CA2">
      <w:pPr>
        <w:pStyle w:val="a3"/>
      </w:pPr>
      <w:r>
        <w:t xml:space="preserve">4. Формы </w:t>
      </w:r>
      <w:proofErr w:type="gramStart"/>
      <w:r>
        <w:t>контроля за</w:t>
      </w:r>
      <w:proofErr w:type="gramEnd"/>
      <w:r>
        <w:t xml:space="preserve"> исполнением административного Регламента.</w:t>
      </w:r>
    </w:p>
    <w:p w:rsidR="00C94CA2" w:rsidRDefault="00C94CA2" w:rsidP="00C94CA2">
      <w:pPr>
        <w:pStyle w:val="a3"/>
      </w:pPr>
      <w:r>
        <w:t xml:space="preserve">4.1. Текущий </w:t>
      </w:r>
      <w:proofErr w:type="gramStart"/>
      <w:r>
        <w:t>контроль за</w:t>
      </w:r>
      <w:proofErr w:type="gramEnd"/>
      <w:r>
        <w:t xml:space="preserve"> соблюдением последовательности действий, определенных административными процедурами, при предоставлении муниципальной услуги осуществляется начальником управления.</w:t>
      </w:r>
    </w:p>
    <w:p w:rsidR="00C94CA2" w:rsidRDefault="00C94CA2" w:rsidP="00C94CA2">
      <w:pPr>
        <w:pStyle w:val="a3"/>
      </w:pPr>
      <w:r>
        <w:t>Ответственность должностных лиц и специалистов управления закреплена в их должностных инструкциях.</w:t>
      </w:r>
    </w:p>
    <w:p w:rsidR="00C94CA2" w:rsidRDefault="00C94CA2" w:rsidP="00C94CA2">
      <w:pPr>
        <w:pStyle w:val="a3"/>
      </w:pPr>
      <w:r>
        <w:t xml:space="preserve">Должностные лица управления и специалисты управления, ответственные за предоставление муниципальной услуги, несут ответственность </w:t>
      </w:r>
      <w:proofErr w:type="gramStart"/>
      <w:r>
        <w:t>за</w:t>
      </w:r>
      <w:proofErr w:type="gramEnd"/>
      <w:r>
        <w:t>:</w:t>
      </w:r>
    </w:p>
    <w:p w:rsidR="00C94CA2" w:rsidRDefault="00C94CA2" w:rsidP="00C94CA2">
      <w:pPr>
        <w:pStyle w:val="a3"/>
      </w:pPr>
      <w:r>
        <w:t>- проверку правильности заполнения заявления и прилагаемых к нему документов;</w:t>
      </w:r>
    </w:p>
    <w:p w:rsidR="00C94CA2" w:rsidRDefault="00C94CA2" w:rsidP="00C94CA2">
      <w:pPr>
        <w:pStyle w:val="a3"/>
      </w:pPr>
      <w:r>
        <w:t>- проверку полноты и достоверности сведений о заявителе;</w:t>
      </w:r>
    </w:p>
    <w:p w:rsidR="00C94CA2" w:rsidRDefault="00C94CA2" w:rsidP="00C94CA2">
      <w:pPr>
        <w:pStyle w:val="a3"/>
      </w:pPr>
      <w:r>
        <w:t>- организацию межведомственного информационного взаимодействия;</w:t>
      </w:r>
    </w:p>
    <w:p w:rsidR="00C94CA2" w:rsidRDefault="00C94CA2" w:rsidP="00C94CA2">
      <w:pPr>
        <w:pStyle w:val="a3"/>
      </w:pPr>
      <w:r>
        <w:t>- подготовку заседания Комиссии;</w:t>
      </w:r>
    </w:p>
    <w:p w:rsidR="00C94CA2" w:rsidRDefault="00C94CA2" w:rsidP="00C94CA2">
      <w:pPr>
        <w:pStyle w:val="a3"/>
      </w:pPr>
      <w:r>
        <w:t>- выдачу уведомления о приеме заявления к рассмотрению или о необходимости устранения нарушений в оформлении заявлений и (или) представления отсутствующих документов;</w:t>
      </w:r>
    </w:p>
    <w:p w:rsidR="00C94CA2" w:rsidRDefault="00C94CA2" w:rsidP="00C94CA2">
      <w:pPr>
        <w:pStyle w:val="a3"/>
      </w:pPr>
      <w:r>
        <w:t>- соблюдение сроков предоставления муниципальной услуги;</w:t>
      </w:r>
    </w:p>
    <w:p w:rsidR="00C94CA2" w:rsidRDefault="00C94CA2" w:rsidP="00C94CA2">
      <w:pPr>
        <w:pStyle w:val="a3"/>
      </w:pPr>
      <w:r>
        <w:t>- выдачу решения об отказе в предоставлении муниципальной услуги;</w:t>
      </w:r>
    </w:p>
    <w:p w:rsidR="00C94CA2" w:rsidRDefault="00C94CA2" w:rsidP="00C94CA2">
      <w:pPr>
        <w:pStyle w:val="a3"/>
      </w:pPr>
      <w:r>
        <w:t>- за оформление и выдачу результата предоставления муниципальной услуги.</w:t>
      </w:r>
    </w:p>
    <w:p w:rsidR="00C94CA2" w:rsidRDefault="00C94CA2" w:rsidP="00C94CA2">
      <w:pPr>
        <w:pStyle w:val="a3"/>
      </w:pPr>
      <w:r>
        <w:t>За прием и регистрацию документов несут ответственность должностные лица и специалисты администрации города Астрахани, ответственные за прием и регистрацию документов.</w:t>
      </w:r>
    </w:p>
    <w:p w:rsidR="00C94CA2" w:rsidRDefault="00C94CA2" w:rsidP="00C94CA2">
      <w:pPr>
        <w:pStyle w:val="a3"/>
      </w:pPr>
      <w:r>
        <w:t>4.2. Текущий контроль осуществляется путем проведения соблюдения и исполнения должностными лицами, ответственными за предоставление муниципальной услуги, положений настоящего административного Регламента.</w:t>
      </w:r>
    </w:p>
    <w:p w:rsidR="00C94CA2" w:rsidRDefault="00C94CA2" w:rsidP="00C94CA2">
      <w:pPr>
        <w:pStyle w:val="a3"/>
      </w:pPr>
      <w:r>
        <w:t>4.3. Контроль полноты и качества предоставления муниципальной услуги осуществляется начальником управления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управления.</w:t>
      </w:r>
    </w:p>
    <w:p w:rsidR="00C94CA2" w:rsidRDefault="00C94CA2" w:rsidP="00C94CA2">
      <w:pPr>
        <w:pStyle w:val="a3"/>
      </w:pPr>
      <w:r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(проверка предоставления муниципальных услуг отдельным категориям заявителей) и внеплановый характер (по конкретному обращению заявителя).</w:t>
      </w:r>
    </w:p>
    <w:p w:rsidR="00C94CA2" w:rsidRDefault="00C94CA2" w:rsidP="00C94CA2">
      <w:pPr>
        <w:pStyle w:val="a3"/>
      </w:pPr>
      <w:r>
        <w:t>4.4. 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:rsidR="00C94CA2" w:rsidRDefault="00C94CA2" w:rsidP="00C94CA2">
      <w:pPr>
        <w:pStyle w:val="a3"/>
      </w:pPr>
      <w:r>
        <w:t xml:space="preserve">4.5. </w:t>
      </w:r>
      <w:proofErr w:type="gramStart"/>
      <w:r>
        <w:t>В целях контроля за предоставлением муниципальной услуги граждане, их объединения и организации имеют право запросить и получить, а должностные лица управления обязаны им предоставить возможность ознакомления с документами и материалами, относящимися к предоставлению муниципальной услуги, а также непосредственно затрагивающими их права и свободы, если нет установленных федеральным законом ограничений на информацию, содержащуюся в этих документах и материалах.</w:t>
      </w:r>
      <w:proofErr w:type="gramEnd"/>
    </w:p>
    <w:p w:rsidR="00C94CA2" w:rsidRDefault="00C94CA2" w:rsidP="00C94CA2">
      <w:pPr>
        <w:pStyle w:val="a3"/>
        <w:rPr>
          <w:spacing w:val="2"/>
        </w:rPr>
      </w:pPr>
      <w:r>
        <w:rPr>
          <w:spacing w:val="2"/>
        </w:rPr>
        <w:t>По результатам рассмотрения документов и материалов граждане, их объединения и организации направляют в управление предложения, рекомендации по совершенствованию качества и порядка предоставления муниципальной услуги, а также заявления и жалобы с сообщением о нарушении должностными лицами, ответственными за предоставление муниципальной услуги, положений административного Регламента, которые подлежат рассмотрению в установленном порядке.</w:t>
      </w:r>
    </w:p>
    <w:p w:rsidR="00C94CA2" w:rsidRDefault="00C94CA2" w:rsidP="00C94CA2">
      <w:pPr>
        <w:pStyle w:val="a3"/>
      </w:pPr>
      <w:r>
        <w:t>5. Досудебный (внесудебный) порядок обжалования решений и действий (бездействия) управления, а также должностных лиц, муниципальных служащих.</w:t>
      </w:r>
    </w:p>
    <w:p w:rsidR="00C94CA2" w:rsidRDefault="00C94CA2" w:rsidP="00C94CA2">
      <w:pPr>
        <w:pStyle w:val="a3"/>
      </w:pPr>
      <w:r>
        <w:t>5.1. Заявители имеют право на обжалование действий (бездействия), решений управления, должностных лиц и (или) специалистов управления, принятых в ходе предоставления муниципальной услуги, в том числе в следующих случаях:</w:t>
      </w:r>
    </w:p>
    <w:p w:rsidR="00C94CA2" w:rsidRDefault="00C94CA2" w:rsidP="00C94CA2">
      <w:pPr>
        <w:pStyle w:val="a3"/>
      </w:pPr>
      <w:r>
        <w:t>- нарушение срока регистрации запроса заявителя о предоставлении муниципальной услуги;</w:t>
      </w:r>
    </w:p>
    <w:p w:rsidR="00C94CA2" w:rsidRDefault="00C94CA2" w:rsidP="00C94CA2">
      <w:pPr>
        <w:pStyle w:val="a3"/>
      </w:pPr>
      <w:r>
        <w:t>- нарушение срока предоставления муниципальной услуги;</w:t>
      </w:r>
    </w:p>
    <w:p w:rsidR="00C94CA2" w:rsidRDefault="00C94CA2" w:rsidP="00C94CA2">
      <w:pPr>
        <w:pStyle w:val="a3"/>
      </w:pPr>
      <w: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C94CA2" w:rsidRDefault="00C94CA2" w:rsidP="00C94CA2">
      <w:pPr>
        <w:pStyle w:val="a3"/>
      </w:pPr>
      <w:r>
        <w:t>- 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C94CA2" w:rsidRDefault="00C94CA2" w:rsidP="00C94CA2">
      <w:pPr>
        <w:pStyle w:val="a3"/>
      </w:pPr>
      <w:proofErr w:type="gramStart"/>
      <w: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</w:t>
      </w:r>
      <w:r>
        <w:lastRenderedPageBreak/>
        <w:t>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94CA2" w:rsidRDefault="00C94CA2" w:rsidP="00C94CA2">
      <w:pPr>
        <w:pStyle w:val="a3"/>
      </w:pPr>
      <w: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94CA2" w:rsidRDefault="00C94CA2" w:rsidP="00C94CA2">
      <w:pPr>
        <w:pStyle w:val="a3"/>
      </w:pPr>
      <w:proofErr w:type="gramStart"/>
      <w:r>
        <w:t>- отказ управления, должностного лица или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94CA2" w:rsidRDefault="00C94CA2" w:rsidP="00C94CA2">
      <w:pPr>
        <w:pStyle w:val="a3"/>
      </w:pPr>
      <w:r>
        <w:t>5.2. Жалоба на действия (бездействие) и решения должностного лица или специалиста управления (далее - жалоба) может быть подана в письменной форме на бумажном носителе, по почте, в том числе при личном приеме заявителя, или в электронном виде в управление:</w:t>
      </w:r>
    </w:p>
    <w:p w:rsidR="00C94CA2" w:rsidRDefault="00C94CA2" w:rsidP="00C94CA2">
      <w:pPr>
        <w:pStyle w:val="a3"/>
      </w:pPr>
      <w:r>
        <w:t>- по адресу 414000, г. Астрахань, ул. Чернышевского, 6;</w:t>
      </w:r>
    </w:p>
    <w:p w:rsidR="00C94CA2" w:rsidRDefault="00C94CA2" w:rsidP="00C94CA2">
      <w:pPr>
        <w:pStyle w:val="a3"/>
      </w:pPr>
      <w:r>
        <w:t>- по электронной почте управления astr_ekonomika@mail.ru;</w:t>
      </w:r>
    </w:p>
    <w:p w:rsidR="00C94CA2" w:rsidRDefault="00C94CA2" w:rsidP="00C94CA2">
      <w:pPr>
        <w:pStyle w:val="a3"/>
      </w:pPr>
      <w:r>
        <w:t xml:space="preserve">- через интернет-приемную на официальном сайте органов местного </w:t>
      </w:r>
      <w:proofErr w:type="gramStart"/>
      <w:r>
        <w:t>само­управления</w:t>
      </w:r>
      <w:proofErr w:type="gramEnd"/>
      <w:r>
        <w:t xml:space="preserve"> города Астрахани http://www.astrgorod.ru;</w:t>
      </w:r>
    </w:p>
    <w:p w:rsidR="00C94CA2" w:rsidRDefault="00C94CA2" w:rsidP="00C94CA2">
      <w:pPr>
        <w:pStyle w:val="a3"/>
      </w:pPr>
      <w:r>
        <w:t>- посредством регионального портала http://gosuslugi.astrobl.ru;</w:t>
      </w:r>
    </w:p>
    <w:p w:rsidR="00C94CA2" w:rsidRDefault="00C94CA2" w:rsidP="00C94CA2">
      <w:pPr>
        <w:pStyle w:val="a3"/>
        <w:rPr>
          <w:spacing w:val="5"/>
        </w:rPr>
      </w:pPr>
      <w:r>
        <w:rPr>
          <w:spacing w:val="5"/>
        </w:rPr>
        <w:t>- посредством единого портала государственных и муниципальных услуг http://www.gosuslugi.ru.</w:t>
      </w:r>
    </w:p>
    <w:p w:rsidR="00C94CA2" w:rsidRDefault="00C94CA2" w:rsidP="00C94CA2">
      <w:pPr>
        <w:pStyle w:val="a3"/>
      </w:pPr>
      <w:r>
        <w:t>Жалобы на решения, принятые начальником управления, подаются вышестоящему должностному лицу.</w:t>
      </w:r>
    </w:p>
    <w:p w:rsidR="00C94CA2" w:rsidRDefault="00C94CA2" w:rsidP="00C94CA2">
      <w:pPr>
        <w:pStyle w:val="a3"/>
      </w:pPr>
      <w:r>
        <w:t>Жалоба может быть подана в форме устного личного обращения к должностному лицу управления на личном приеме заявителей. Прием заявителей осуществляет начальник управления.</w:t>
      </w:r>
    </w:p>
    <w:p w:rsidR="00C94CA2" w:rsidRDefault="00C94CA2" w:rsidP="00C94CA2">
      <w:pPr>
        <w:pStyle w:val="a3"/>
      </w:pPr>
      <w:r>
        <w:t>Прием проводится по предварительной записи, которая осуществляется ежедневно в приемной начальника управления. При личном приеме заявитель предъявляет документ, удостоверяющий личность.</w:t>
      </w:r>
    </w:p>
    <w:p w:rsidR="00C94CA2" w:rsidRDefault="00C94CA2" w:rsidP="00C94CA2">
      <w:pPr>
        <w:pStyle w:val="a3"/>
        <w:rPr>
          <w:spacing w:val="2"/>
        </w:rPr>
      </w:pPr>
      <w:r>
        <w:rPr>
          <w:spacing w:val="2"/>
        </w:rPr>
        <w:t xml:space="preserve">Содержание устной жалобы заносится в карточку личного приема заявителя. В случае если изложенные в устной жалобе факты и обстоятельства являются очевидными и не требуют дополнительной проверки, ответ на жалобу с согласия заявителя может быть дан устно в ходе личного приема, о чем делается запись в карточке личного приема заявителя. В остальных случаях дается письменный ответ. </w:t>
      </w:r>
    </w:p>
    <w:p w:rsidR="00C94CA2" w:rsidRDefault="00C94CA2" w:rsidP="00C94CA2">
      <w:pPr>
        <w:pStyle w:val="a3"/>
      </w:pPr>
      <w:r>
        <w:t>В ходе личного приема заявителю может быть отказано в дальнейшем рассмотрении жалобы, если ему ранее был дан ответ по существу поставленных в жалобе вопросов.</w:t>
      </w:r>
    </w:p>
    <w:p w:rsidR="00C94CA2" w:rsidRDefault="00C94CA2" w:rsidP="00C94CA2">
      <w:pPr>
        <w:pStyle w:val="a3"/>
      </w:pPr>
      <w:r>
        <w:t>5.3. Жалоба должна содержать:</w:t>
      </w:r>
    </w:p>
    <w:p w:rsidR="00C94CA2" w:rsidRDefault="00C94CA2" w:rsidP="00C94CA2">
      <w:pPr>
        <w:pStyle w:val="a3"/>
      </w:pPr>
      <w:r>
        <w:t>- наименование муниципального органа, в который направляется, либо фамилию, имя, отчество соответствующего должностного лица, либо должность специалиста, решения и действия (бездействие) которых обжалуются;</w:t>
      </w:r>
    </w:p>
    <w:p w:rsidR="00C94CA2" w:rsidRDefault="00C94CA2" w:rsidP="00C94CA2">
      <w:pPr>
        <w:pStyle w:val="a3"/>
      </w:pPr>
      <w:proofErr w:type="gramStart"/>
      <w:r>
        <w:t xml:space="preserve">- фамилию, имя, отчество (последнее - при наличии), сведения о месте жительства, если заявитель - физическое лицо, либо наименование, сведения о месте нахождения, если заявитель - юридическое лицо, а также номер (номера) контактного телефона, адрес (адреса) электронной почты (при наличии) и почтовый адрес, по которым должен быть направлен ответ; </w:t>
      </w:r>
      <w:proofErr w:type="gramEnd"/>
    </w:p>
    <w:p w:rsidR="00C94CA2" w:rsidRDefault="00C94CA2" w:rsidP="00C94CA2">
      <w:pPr>
        <w:pStyle w:val="a3"/>
      </w:pPr>
      <w:r>
        <w:t>- сведения об обжалуемых решениях и действиях (бездействии) управления, должностного лица или специалиста управления;</w:t>
      </w:r>
    </w:p>
    <w:p w:rsidR="00C94CA2" w:rsidRDefault="00C94CA2" w:rsidP="00C94CA2">
      <w:pPr>
        <w:pStyle w:val="a3"/>
      </w:pPr>
      <w:r>
        <w:t>- доводы, на основании которых заявитель не согласен с решением и действием (бездействием) управления, должностного лица или специалиста управления. Заявителем могут быть представлены документы (при наличии), подтверждающие доводы заявителя, либо их копии.</w:t>
      </w:r>
    </w:p>
    <w:p w:rsidR="00C94CA2" w:rsidRDefault="00C94CA2" w:rsidP="00C94CA2">
      <w:pPr>
        <w:pStyle w:val="a3"/>
      </w:pPr>
      <w:r>
        <w:t xml:space="preserve">5.4.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t>представлена</w:t>
      </w:r>
      <w:proofErr w:type="gramEnd"/>
      <w:r>
        <w:t>:</w:t>
      </w:r>
    </w:p>
    <w:p w:rsidR="00C94CA2" w:rsidRDefault="00C94CA2" w:rsidP="00C94CA2">
      <w:pPr>
        <w:pStyle w:val="a3"/>
      </w:pPr>
      <w:r>
        <w:t>- оформленная в соответствии с законодательством Российской Федерации доверенность (для физических лиц);</w:t>
      </w:r>
    </w:p>
    <w:p w:rsidR="00C94CA2" w:rsidRDefault="00C94CA2" w:rsidP="00C94CA2">
      <w:pPr>
        <w:pStyle w:val="a3"/>
      </w:pPr>
      <w: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94CA2" w:rsidRDefault="00C94CA2" w:rsidP="00C94CA2">
      <w:pPr>
        <w:pStyle w:val="a3"/>
      </w:pPr>
      <w: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94CA2" w:rsidRDefault="00C94CA2" w:rsidP="00C94CA2">
      <w:pPr>
        <w:pStyle w:val="a3"/>
      </w:pPr>
      <w:r>
        <w:t>5.5. Прием жалоб в письменной форме осуществляется управлением в месте приема документов для предоставления муниципальной услуги.</w:t>
      </w:r>
    </w:p>
    <w:p w:rsidR="00C94CA2" w:rsidRDefault="00C94CA2" w:rsidP="00C94CA2">
      <w:pPr>
        <w:pStyle w:val="a3"/>
      </w:pPr>
      <w:r>
        <w:t>Жалобы принимаются в соответствии с графиком работы управления, указанным в подпункте 1.4.1 пункта 1.4 административного Регламента.</w:t>
      </w:r>
    </w:p>
    <w:p w:rsidR="00C94CA2" w:rsidRDefault="00C94CA2" w:rsidP="00C94CA2">
      <w:pPr>
        <w:pStyle w:val="a3"/>
      </w:pPr>
      <w:r>
        <w:t>5.6. При подаче жалобы в электронном виде документы, указанные в пункте 5.4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94CA2" w:rsidRDefault="00C94CA2" w:rsidP="00C94CA2">
      <w:pPr>
        <w:pStyle w:val="a3"/>
      </w:pPr>
      <w:r>
        <w:t>5.7. Жалоба, поступившая в управление, подлежит рассмотрению должностным лицом, наделенным полномочиями по рассмотрению жалоб, в течение 15 рабочих дней со дня ее регистрации.</w:t>
      </w:r>
    </w:p>
    <w:p w:rsidR="00C94CA2" w:rsidRDefault="00C94CA2" w:rsidP="00C94CA2">
      <w:pPr>
        <w:pStyle w:val="a3"/>
      </w:pPr>
      <w:r>
        <w:t>5.8. По результатам рассмотрения жалобы управление принимает одно из следующих решений:</w:t>
      </w:r>
    </w:p>
    <w:p w:rsidR="00C94CA2" w:rsidRDefault="00C94CA2" w:rsidP="00C94CA2">
      <w:pPr>
        <w:pStyle w:val="a3"/>
      </w:pPr>
      <w:proofErr w:type="gramStart"/>
      <w:r>
        <w:t xml:space="preserve">1) удовлетворяет жалобу, в том числе в форме отмены принятого решения, исправления допущенных управлением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</w:t>
      </w:r>
      <w:r>
        <w:lastRenderedPageBreak/>
        <w:t>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C94CA2" w:rsidRDefault="00C94CA2" w:rsidP="00C94CA2">
      <w:pPr>
        <w:pStyle w:val="a3"/>
      </w:pPr>
      <w:r>
        <w:t>2) отказывает в удовлетворении жалобы.</w:t>
      </w:r>
    </w:p>
    <w:p w:rsidR="00C94CA2" w:rsidRDefault="00C94CA2" w:rsidP="00C94CA2">
      <w:pPr>
        <w:pStyle w:val="a3"/>
      </w:pPr>
      <w:r>
        <w:t>5.9. Ответ по результатам рассмотрения жалобы направляется заявителю не позднее дня, следующего за днем принятия решения, в письменной форме.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управления, вид которой установлен законодательством Российской Федерации.</w:t>
      </w:r>
    </w:p>
    <w:p w:rsidR="00C94CA2" w:rsidRDefault="00C94CA2" w:rsidP="00C94CA2">
      <w:pPr>
        <w:pStyle w:val="a3"/>
      </w:pPr>
      <w:r>
        <w:t>В ответе по результатам рассмотрения жалобы указываются:</w:t>
      </w:r>
    </w:p>
    <w:p w:rsidR="00C94CA2" w:rsidRDefault="00C94CA2" w:rsidP="00C94CA2">
      <w:pPr>
        <w:pStyle w:val="a3"/>
      </w:pPr>
      <w:proofErr w:type="gramStart"/>
      <w:r>
        <w:t>- наименование управления,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C94CA2" w:rsidRDefault="00C94CA2" w:rsidP="00C94CA2">
      <w:pPr>
        <w:pStyle w:val="a3"/>
      </w:pPr>
      <w: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C94CA2" w:rsidRDefault="00C94CA2" w:rsidP="00C94CA2">
      <w:pPr>
        <w:pStyle w:val="a3"/>
      </w:pPr>
      <w:r>
        <w:t>- фамилия, имя, отчество (при наличии) или наименование заявителя;</w:t>
      </w:r>
    </w:p>
    <w:p w:rsidR="00C94CA2" w:rsidRDefault="00C94CA2" w:rsidP="00C94CA2">
      <w:pPr>
        <w:pStyle w:val="a3"/>
      </w:pPr>
      <w:r>
        <w:t>- основания для принятия решения по жалобе;</w:t>
      </w:r>
    </w:p>
    <w:p w:rsidR="00C94CA2" w:rsidRDefault="00C94CA2" w:rsidP="00C94CA2">
      <w:pPr>
        <w:pStyle w:val="a3"/>
      </w:pPr>
      <w:r>
        <w:t>- принятое по жалобе решение;</w:t>
      </w:r>
    </w:p>
    <w:p w:rsidR="00C94CA2" w:rsidRDefault="00C94CA2" w:rsidP="00C94CA2">
      <w:pPr>
        <w:pStyle w:val="a3"/>
      </w:pPr>
      <w:r>
        <w:t>- в случае если жалоба признана обоснованной - сроки устранения выявленных нарушений, в том числе срок предоставления результата муниципальной услуги;</w:t>
      </w:r>
    </w:p>
    <w:p w:rsidR="00C94CA2" w:rsidRDefault="00C94CA2" w:rsidP="00C94CA2">
      <w:pPr>
        <w:pStyle w:val="a3"/>
      </w:pPr>
      <w:r>
        <w:t>- сведения о порядке обжалования принятого по жалобе решения.</w:t>
      </w:r>
    </w:p>
    <w:p w:rsidR="00C94CA2" w:rsidRDefault="00C94CA2" w:rsidP="00C94CA2">
      <w:pPr>
        <w:pStyle w:val="a3"/>
      </w:pPr>
      <w:r>
        <w:t>Ответ по результатам рассмотрения жалобы подписывается уполномоченным на рассмотрение жалобы должностным лицом управления, ответственным за предоставление муниципальной услуги.</w:t>
      </w:r>
    </w:p>
    <w:p w:rsidR="00C94CA2" w:rsidRDefault="00C94CA2" w:rsidP="00C94CA2">
      <w:pPr>
        <w:pStyle w:val="a3"/>
      </w:pPr>
      <w:r>
        <w:t>5.10. Управление отказывает в удовлетворении жалобы в следующих случаях:</w:t>
      </w:r>
    </w:p>
    <w:p w:rsidR="00C94CA2" w:rsidRDefault="00C94CA2" w:rsidP="00C94CA2">
      <w:pPr>
        <w:pStyle w:val="a3"/>
      </w:pPr>
      <w: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C94CA2" w:rsidRDefault="00C94CA2" w:rsidP="00C94CA2">
      <w:pPr>
        <w:pStyle w:val="a3"/>
      </w:pPr>
      <w: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94CA2" w:rsidRDefault="00C94CA2" w:rsidP="00C94CA2">
      <w:pPr>
        <w:pStyle w:val="a3"/>
      </w:pPr>
      <w:r>
        <w:t>- наличие решения по жалобе,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жалобы.</w:t>
      </w:r>
    </w:p>
    <w:p w:rsidR="00C94CA2" w:rsidRDefault="00C94CA2" w:rsidP="00C94CA2">
      <w:pPr>
        <w:pStyle w:val="a3"/>
      </w:pPr>
      <w:r>
        <w:t>5.11. Управление вправе оставить жалобу без ответа в следующих случаях:</w:t>
      </w:r>
    </w:p>
    <w:p w:rsidR="00C94CA2" w:rsidRDefault="00C94CA2" w:rsidP="00C94CA2">
      <w:pPr>
        <w:pStyle w:val="a3"/>
      </w:pPr>
      <w: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C94CA2" w:rsidRDefault="00C94CA2" w:rsidP="00C94CA2">
      <w:pPr>
        <w:pStyle w:val="a3"/>
        <w:rPr>
          <w:spacing w:val="0"/>
        </w:rPr>
      </w:pPr>
      <w:r>
        <w:rPr>
          <w:spacing w:val="0"/>
        </w:rPr>
        <w:t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C94CA2" w:rsidRDefault="00C94CA2" w:rsidP="00C94CA2">
      <w:pPr>
        <w:pStyle w:val="a3"/>
        <w:rPr>
          <w:spacing w:val="0"/>
        </w:rPr>
      </w:pPr>
      <w:r>
        <w:rPr>
          <w:spacing w:val="0"/>
        </w:rPr>
        <w:t>5.12. В случае если жалоба подана заявителем в управление, в компетенцию которого не входит принятие решения по жалобе, в течение 3 рабочих дней со дня ее регистрации управление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C94CA2" w:rsidRDefault="00C94CA2" w:rsidP="00C94CA2">
      <w:pPr>
        <w:pStyle w:val="a3"/>
      </w:pPr>
      <w: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C94CA2" w:rsidRDefault="00C94CA2" w:rsidP="00C94CA2">
      <w:pPr>
        <w:pStyle w:val="a3"/>
        <w:spacing w:before="57"/>
        <w:ind w:left="1531" w:firstLine="0"/>
      </w:pPr>
      <w:r>
        <w:t xml:space="preserve">Приложение 1 к административному регламенту </w:t>
      </w:r>
    </w:p>
    <w:p w:rsidR="00C94CA2" w:rsidRDefault="00C94CA2" w:rsidP="00C94CA2">
      <w:pPr>
        <w:pStyle w:val="a3"/>
        <w:ind w:left="1531" w:firstLine="0"/>
      </w:pPr>
      <w:r>
        <w:t xml:space="preserve">администрации города Астрахани </w:t>
      </w:r>
    </w:p>
    <w:p w:rsidR="00C94CA2" w:rsidRDefault="00C94CA2" w:rsidP="00C94CA2">
      <w:pPr>
        <w:pStyle w:val="a3"/>
        <w:ind w:left="1531" w:firstLine="0"/>
      </w:pPr>
      <w:r>
        <w:t xml:space="preserve">по предоставлению муниципальной услуги </w:t>
      </w:r>
    </w:p>
    <w:p w:rsidR="00C94CA2" w:rsidRDefault="00C94CA2" w:rsidP="00C94CA2">
      <w:pPr>
        <w:pStyle w:val="a3"/>
        <w:ind w:left="1531" w:firstLine="0"/>
      </w:pPr>
      <w:r>
        <w:t xml:space="preserve">«Выдача, переоформление, продление срока действия </w:t>
      </w:r>
    </w:p>
    <w:p w:rsidR="00C94CA2" w:rsidRDefault="00C94CA2" w:rsidP="00C94CA2">
      <w:pPr>
        <w:pStyle w:val="a3"/>
        <w:ind w:left="1531" w:firstLine="0"/>
      </w:pPr>
      <w:r>
        <w:t xml:space="preserve">разрешения на право организации розничного рынка </w:t>
      </w:r>
    </w:p>
    <w:p w:rsidR="00C94CA2" w:rsidRDefault="00C94CA2" w:rsidP="00C94CA2">
      <w:pPr>
        <w:pStyle w:val="a3"/>
        <w:ind w:left="1531" w:firstLine="0"/>
      </w:pPr>
      <w:r>
        <w:t>на территории муниципального образования «Город Астрахань»</w:t>
      </w:r>
    </w:p>
    <w:p w:rsidR="00C94CA2" w:rsidRDefault="00C94CA2" w:rsidP="00C94CA2">
      <w:pPr>
        <w:pStyle w:val="3"/>
      </w:pPr>
      <w:r>
        <w:rPr>
          <w:b w:val="0"/>
          <w:bCs w:val="0"/>
        </w:rPr>
        <w:t xml:space="preserve">Администрация города Астрахани </w:t>
      </w:r>
    </w:p>
    <w:p w:rsidR="00C94CA2" w:rsidRDefault="00C94CA2" w:rsidP="00C94CA2">
      <w:pPr>
        <w:pStyle w:val="3"/>
      </w:pPr>
      <w:r>
        <w:t xml:space="preserve">Разрешение на право организации розничного рынка на территории </w:t>
      </w:r>
    </w:p>
    <w:p w:rsidR="00C94CA2" w:rsidRDefault="00C94CA2" w:rsidP="00C94CA2">
      <w:pPr>
        <w:pStyle w:val="3"/>
      </w:pPr>
      <w:r>
        <w:t>муниципального образования «Город Астрахань»</w:t>
      </w:r>
    </w:p>
    <w:p w:rsidR="00C94CA2" w:rsidRDefault="00C94CA2" w:rsidP="00C94CA2">
      <w:pPr>
        <w:pStyle w:val="3"/>
        <w:jc w:val="left"/>
      </w:pPr>
      <w:r>
        <w:tab/>
      </w:r>
      <w:r>
        <w:tab/>
      </w:r>
      <w:r>
        <w:rPr>
          <w:b w:val="0"/>
          <w:bCs w:val="0"/>
        </w:rPr>
        <w:t xml:space="preserve">№ _______ 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от ______________</w:t>
      </w:r>
    </w:p>
    <w:p w:rsidR="00C94CA2" w:rsidRDefault="00C94CA2" w:rsidP="00C94CA2">
      <w:pPr>
        <w:pStyle w:val="a3"/>
      </w:pPr>
      <w:r>
        <w:t>Выдано ____________________________________________________________</w:t>
      </w:r>
    </w:p>
    <w:p w:rsidR="00C94CA2" w:rsidRDefault="00C94CA2" w:rsidP="00C94CA2">
      <w:pPr>
        <w:pStyle w:val="a4"/>
      </w:pPr>
      <w:r>
        <w:t>полное и сокращенное наименования юридического лица,</w:t>
      </w:r>
    </w:p>
    <w:p w:rsidR="00C94CA2" w:rsidRDefault="00C94CA2" w:rsidP="00C94CA2">
      <w:pPr>
        <w:pStyle w:val="a3"/>
        <w:ind w:firstLine="0"/>
      </w:pPr>
      <w:r>
        <w:t>_____________________________________________________________________</w:t>
      </w:r>
    </w:p>
    <w:p w:rsidR="00C94CA2" w:rsidRDefault="00C94CA2" w:rsidP="00C94CA2">
      <w:pPr>
        <w:pStyle w:val="a4"/>
      </w:pPr>
      <w:r>
        <w:t>фирменное наименование юридического лица,</w:t>
      </w:r>
    </w:p>
    <w:p w:rsidR="00C94CA2" w:rsidRDefault="00C94CA2" w:rsidP="00C94CA2">
      <w:pPr>
        <w:pStyle w:val="a3"/>
        <w:ind w:firstLine="0"/>
      </w:pPr>
      <w:r>
        <w:t>_____________________________________________________________________</w:t>
      </w:r>
    </w:p>
    <w:p w:rsidR="00C94CA2" w:rsidRDefault="00C94CA2" w:rsidP="00C94CA2">
      <w:pPr>
        <w:pStyle w:val="a4"/>
      </w:pPr>
      <w:r>
        <w:t xml:space="preserve">организационно-правовая форма юридического лица </w:t>
      </w:r>
    </w:p>
    <w:p w:rsidR="00C94CA2" w:rsidRDefault="00C94CA2" w:rsidP="00C94CA2">
      <w:pPr>
        <w:pStyle w:val="a3"/>
      </w:pPr>
      <w:r>
        <w:t>Местонахождение юридического лица _______________________________________________________________________________________________________</w:t>
      </w:r>
    </w:p>
    <w:p w:rsidR="00C94CA2" w:rsidRDefault="00C94CA2" w:rsidP="00C94CA2">
      <w:pPr>
        <w:pStyle w:val="a4"/>
      </w:pPr>
      <w:r>
        <w:t>почтовый адрес</w:t>
      </w:r>
    </w:p>
    <w:p w:rsidR="00C94CA2" w:rsidRDefault="00C94CA2" w:rsidP="00C94CA2">
      <w:pPr>
        <w:pStyle w:val="a3"/>
      </w:pPr>
      <w:r>
        <w:t>Местонахождение розничного рынка ________________________________________________________________________________________________________</w:t>
      </w:r>
    </w:p>
    <w:p w:rsidR="00C94CA2" w:rsidRDefault="00C94CA2" w:rsidP="00C94CA2">
      <w:pPr>
        <w:pStyle w:val="a4"/>
      </w:pPr>
      <w:r>
        <w:t>почтовый адрес</w:t>
      </w:r>
    </w:p>
    <w:p w:rsidR="00C94CA2" w:rsidRDefault="00C94CA2" w:rsidP="00C94CA2">
      <w:pPr>
        <w:pStyle w:val="a3"/>
      </w:pPr>
      <w:r>
        <w:t>Тип рынка _________________________________________________________</w:t>
      </w:r>
    </w:p>
    <w:p w:rsidR="00C94CA2" w:rsidRDefault="00C94CA2" w:rsidP="00C94CA2">
      <w:pPr>
        <w:pStyle w:val="a3"/>
      </w:pPr>
      <w:r>
        <w:t>Срок действия разрешения ___________________________________________</w:t>
      </w:r>
    </w:p>
    <w:p w:rsidR="00C94CA2" w:rsidRDefault="00C94CA2" w:rsidP="00C94CA2">
      <w:pPr>
        <w:pStyle w:val="a3"/>
      </w:pPr>
      <w:r>
        <w:t>Идентификационный номер налогоплательщика __________________________</w:t>
      </w:r>
    </w:p>
    <w:p w:rsidR="00C94CA2" w:rsidRDefault="00C94CA2" w:rsidP="00C94CA2">
      <w:pPr>
        <w:pStyle w:val="a3"/>
        <w:ind w:firstLine="0"/>
      </w:pPr>
      <w:r>
        <w:t>Начальник управления экономики</w:t>
      </w:r>
    </w:p>
    <w:p w:rsidR="00C94CA2" w:rsidRDefault="00C94CA2" w:rsidP="00C94CA2">
      <w:pPr>
        <w:pStyle w:val="a3"/>
        <w:ind w:firstLine="0"/>
      </w:pPr>
      <w:r>
        <w:t>и предпринимательства, торговли</w:t>
      </w:r>
    </w:p>
    <w:p w:rsidR="00C94CA2" w:rsidRDefault="00C94CA2" w:rsidP="00C94CA2">
      <w:pPr>
        <w:pStyle w:val="a3"/>
        <w:ind w:firstLine="0"/>
      </w:pPr>
      <w:r>
        <w:lastRenderedPageBreak/>
        <w:t>и транспорта администрации города ______________________________________</w:t>
      </w:r>
    </w:p>
    <w:p w:rsidR="00C94CA2" w:rsidRDefault="00C94CA2" w:rsidP="00C94CA2">
      <w:pPr>
        <w:pStyle w:val="a3"/>
        <w:spacing w:before="113"/>
        <w:ind w:left="1531" w:firstLine="0"/>
      </w:pPr>
      <w:r>
        <w:t>Приложение 2 к административному регламенту администрации</w:t>
      </w:r>
    </w:p>
    <w:p w:rsidR="00C94CA2" w:rsidRDefault="00C94CA2" w:rsidP="00C94CA2">
      <w:pPr>
        <w:pStyle w:val="a3"/>
        <w:ind w:left="1531" w:firstLine="0"/>
      </w:pPr>
      <w:r>
        <w:t xml:space="preserve">города Астрахани по предоставлению муниципальной услуги </w:t>
      </w:r>
    </w:p>
    <w:p w:rsidR="00C94CA2" w:rsidRDefault="00C94CA2" w:rsidP="00C94CA2">
      <w:pPr>
        <w:pStyle w:val="a3"/>
        <w:ind w:left="1531" w:firstLine="0"/>
      </w:pPr>
      <w:r>
        <w:t xml:space="preserve">«Выдача, переоформление, продление срока действия </w:t>
      </w:r>
    </w:p>
    <w:p w:rsidR="00C94CA2" w:rsidRDefault="00C94CA2" w:rsidP="00C94CA2">
      <w:pPr>
        <w:pStyle w:val="a3"/>
        <w:ind w:left="1531" w:firstLine="0"/>
      </w:pPr>
      <w:r>
        <w:t xml:space="preserve">разрешения на право организации розничного рынка </w:t>
      </w:r>
    </w:p>
    <w:p w:rsidR="00C94CA2" w:rsidRDefault="00C94CA2" w:rsidP="00C94CA2">
      <w:pPr>
        <w:pStyle w:val="a3"/>
        <w:ind w:left="1531" w:firstLine="0"/>
      </w:pPr>
      <w:r>
        <w:t>на территории муниципального образования «Город Астрахань»</w:t>
      </w:r>
    </w:p>
    <w:p w:rsidR="00C94CA2" w:rsidRDefault="00C94CA2" w:rsidP="00C94CA2">
      <w:pPr>
        <w:pStyle w:val="a3"/>
        <w:ind w:left="1531" w:firstLine="0"/>
      </w:pPr>
    </w:p>
    <w:p w:rsidR="00C94CA2" w:rsidRDefault="00C94CA2" w:rsidP="00C94CA2">
      <w:pPr>
        <w:pStyle w:val="a3"/>
        <w:ind w:left="1531" w:firstLine="0"/>
      </w:pPr>
      <w:r>
        <w:t xml:space="preserve">В администрацию города </w:t>
      </w:r>
      <w:proofErr w:type="gramStart"/>
      <w:r>
        <w:t>от</w:t>
      </w:r>
      <w:proofErr w:type="gramEnd"/>
      <w:r>
        <w:t xml:space="preserve"> ______________________________</w:t>
      </w:r>
    </w:p>
    <w:p w:rsidR="00C94CA2" w:rsidRDefault="00C94CA2" w:rsidP="00C94CA2">
      <w:pPr>
        <w:pStyle w:val="3"/>
      </w:pPr>
      <w:r>
        <w:t>Заявление о выдаче разрешения</w:t>
      </w:r>
    </w:p>
    <w:p w:rsidR="00C94CA2" w:rsidRDefault="00C94CA2" w:rsidP="00C94CA2">
      <w:pPr>
        <w:pStyle w:val="3"/>
      </w:pPr>
      <w:r>
        <w:t xml:space="preserve">(его </w:t>
      </w:r>
      <w:proofErr w:type="gramStart"/>
      <w:r>
        <w:t>переоформлении</w:t>
      </w:r>
      <w:proofErr w:type="gramEnd"/>
      <w:r>
        <w:t>, продлений срока действия разрешения)</w:t>
      </w:r>
    </w:p>
    <w:p w:rsidR="00C94CA2" w:rsidRDefault="00C94CA2" w:rsidP="00C94CA2">
      <w:pPr>
        <w:pStyle w:val="3"/>
      </w:pPr>
      <w:r>
        <w:t xml:space="preserve">администрации г. Астрахани на право организации розничного рынка </w:t>
      </w:r>
    </w:p>
    <w:p w:rsidR="00C94CA2" w:rsidRDefault="00C94CA2" w:rsidP="00C94CA2">
      <w:pPr>
        <w:pStyle w:val="3"/>
      </w:pPr>
      <w:r>
        <w:t>на территории муниципального образования «Город Астрахань»</w:t>
      </w:r>
    </w:p>
    <w:p w:rsidR="00C94CA2" w:rsidRDefault="00C94CA2" w:rsidP="00C94CA2">
      <w:pPr>
        <w:pStyle w:val="a3"/>
      </w:pPr>
      <w:r>
        <w:t>В соответствии с Постановлением Правительства Российской Федерации от 10.03.2007 № 148 «Об утверждении Правил выдачи разрешений на право организации розничного рынка» ______________________________________________ просит рассмотреть вопрос о выдаче разрешения администрации г. Астрахани на право организации розничного рынка на территории муниципального образования «Город Астрахань».</w:t>
      </w:r>
    </w:p>
    <w:p w:rsidR="00C94CA2" w:rsidRDefault="00C94CA2" w:rsidP="00C94CA2">
      <w:pPr>
        <w:pStyle w:val="a3"/>
      </w:pPr>
      <w:r>
        <w:t>Сведения о претенденте на получение разрешения на право организации розничного рынка:</w:t>
      </w:r>
    </w:p>
    <w:p w:rsidR="00C94CA2" w:rsidRDefault="00C94CA2" w:rsidP="00C94CA2">
      <w:pPr>
        <w:pStyle w:val="a3"/>
      </w:pPr>
      <w:r>
        <w:t>1. Полное и (если имеется) сокращенное наименование (в том числе фирменное наименование) ____________________________________________________</w:t>
      </w:r>
    </w:p>
    <w:p w:rsidR="00C94CA2" w:rsidRDefault="00C94CA2" w:rsidP="00C94CA2">
      <w:pPr>
        <w:pStyle w:val="a3"/>
      </w:pPr>
      <w:r>
        <w:t>2. Организационно-правовая форма юридического лица ________________________________________________________________________________________</w:t>
      </w:r>
    </w:p>
    <w:p w:rsidR="00C94CA2" w:rsidRDefault="00C94CA2" w:rsidP="00C94CA2">
      <w:pPr>
        <w:pStyle w:val="a3"/>
      </w:pPr>
      <w:r>
        <w:t>3. Место нахождения юридического лица ____________________________________________________________________________________________________</w:t>
      </w:r>
    </w:p>
    <w:p w:rsidR="00C94CA2" w:rsidRDefault="00C94CA2" w:rsidP="00C94CA2">
      <w:pPr>
        <w:pStyle w:val="a3"/>
      </w:pPr>
      <w:r>
        <w:t>4. Место нахождения объекта или объектов недвижимости, расположенных на территории, в пределах которой предполагается организовать розничный рынок</w:t>
      </w:r>
      <w:r>
        <w:tab/>
        <w:t>_____________________________________________________________________</w:t>
      </w:r>
    </w:p>
    <w:p w:rsidR="00C94CA2" w:rsidRDefault="00C94CA2" w:rsidP="00C94CA2">
      <w:pPr>
        <w:pStyle w:val="a3"/>
      </w:pPr>
      <w:r>
        <w:t>5. Государственный регистрационный номер записи о создании юридического лица ________________________________________________________________</w:t>
      </w:r>
    </w:p>
    <w:p w:rsidR="00C94CA2" w:rsidRDefault="00C94CA2" w:rsidP="00C94CA2">
      <w:pPr>
        <w:pStyle w:val="a3"/>
      </w:pPr>
      <w:r>
        <w:t>6. Документ, подтверждающий факт внесения сведений о юридическом лице в Единый государственный реестр юридических лиц _______________________________________________________________________________________________</w:t>
      </w:r>
    </w:p>
    <w:p w:rsidR="00C94CA2" w:rsidRDefault="00C94CA2" w:rsidP="00C94CA2">
      <w:pPr>
        <w:pStyle w:val="a3"/>
      </w:pPr>
      <w:r>
        <w:t>7. Идентификационный номер налогоплательщика _______________________</w:t>
      </w:r>
    </w:p>
    <w:p w:rsidR="00C94CA2" w:rsidRDefault="00C94CA2" w:rsidP="00C94CA2">
      <w:pPr>
        <w:pStyle w:val="a3"/>
      </w:pPr>
      <w:r>
        <w:t xml:space="preserve">8. Документ, подтверждающий постановку юридического лица на учет в налоговом органе _________________________________________________________ </w:t>
      </w:r>
    </w:p>
    <w:p w:rsidR="00C94CA2" w:rsidRDefault="00C94CA2" w:rsidP="00C94CA2">
      <w:pPr>
        <w:pStyle w:val="a3"/>
      </w:pPr>
      <w:r>
        <w:t>9. Тип рынка, который предполагается организовать __________________________________________________________________________________________</w:t>
      </w:r>
    </w:p>
    <w:p w:rsidR="00C94CA2" w:rsidRDefault="00C94CA2" w:rsidP="00C94CA2">
      <w:pPr>
        <w:pStyle w:val="a3"/>
        <w:spacing w:before="57"/>
      </w:pPr>
      <w:r>
        <w:rPr>
          <w:i/>
          <w:iCs/>
        </w:rPr>
        <w:t>К заявлению прилагаются:</w:t>
      </w:r>
    </w:p>
    <w:p w:rsidR="00C94CA2" w:rsidRDefault="00C94CA2" w:rsidP="00C94CA2">
      <w:pPr>
        <w:pStyle w:val="a3"/>
        <w:rPr>
          <w:i/>
          <w:iCs/>
        </w:rPr>
      </w:pPr>
      <w:r>
        <w:rPr>
          <w:i/>
          <w:iCs/>
        </w:rPr>
        <w:t>1. Нотариально заверенные копии учредительных документов (оригиналы учредительных документов в случае, если верность копии не удостоверена нотариально). Нужное подчеркнуть.</w:t>
      </w:r>
    </w:p>
    <w:p w:rsidR="00C94CA2" w:rsidRDefault="00C94CA2" w:rsidP="00C94CA2">
      <w:pPr>
        <w:pStyle w:val="a3"/>
        <w:rPr>
          <w:i/>
          <w:iCs/>
        </w:rPr>
      </w:pPr>
      <w:r>
        <w:rPr>
          <w:i/>
          <w:iCs/>
        </w:rPr>
        <w:t>2. Выписка из Единого государственного реестра юридических лиц или ее нотариально удостоверенная копия.</w:t>
      </w:r>
    </w:p>
    <w:p w:rsidR="00C94CA2" w:rsidRDefault="00C94CA2" w:rsidP="00C94CA2">
      <w:pPr>
        <w:pStyle w:val="a3"/>
        <w:rPr>
          <w:i/>
          <w:iCs/>
        </w:rPr>
      </w:pPr>
      <w:r>
        <w:rPr>
          <w:i/>
          <w:iCs/>
        </w:rPr>
        <w:t>3. Нотариально удостоверенная копия свидетельства о постановке юридического лица на учет в налоговом органе.</w:t>
      </w:r>
    </w:p>
    <w:p w:rsidR="00C94CA2" w:rsidRDefault="00C94CA2" w:rsidP="00C94CA2">
      <w:pPr>
        <w:pStyle w:val="a3"/>
      </w:pPr>
      <w:r>
        <w:rPr>
          <w:i/>
          <w:iCs/>
        </w:rPr>
        <w:t>4. Нотариально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C94CA2" w:rsidRDefault="00C94CA2" w:rsidP="00C94CA2">
      <w:pPr>
        <w:pStyle w:val="a3"/>
        <w:ind w:firstLine="0"/>
      </w:pPr>
      <w:r>
        <w:t xml:space="preserve">Дата подачи заявки </w:t>
      </w:r>
      <w:r>
        <w:tab/>
      </w:r>
      <w:r>
        <w:tab/>
      </w:r>
      <w:r>
        <w:tab/>
      </w:r>
      <w:r>
        <w:tab/>
      </w:r>
      <w:r>
        <w:tab/>
      </w:r>
      <w:r>
        <w:tab/>
        <w:t>Подпись</w:t>
      </w:r>
    </w:p>
    <w:p w:rsidR="00C94CA2" w:rsidRDefault="00C94CA2" w:rsidP="00C94CA2">
      <w:pPr>
        <w:pStyle w:val="a3"/>
        <w:ind w:firstLine="0"/>
      </w:pPr>
      <w:r>
        <w:t>должностного лица</w:t>
      </w:r>
    </w:p>
    <w:p w:rsidR="00C94CA2" w:rsidRDefault="00C94CA2" w:rsidP="00C94CA2">
      <w:pPr>
        <w:pStyle w:val="a3"/>
        <w:ind w:firstLine="0"/>
      </w:pPr>
      <w:r>
        <w:t>_______________________________</w:t>
      </w:r>
    </w:p>
    <w:p w:rsidR="00C94CA2" w:rsidRDefault="00C94CA2" w:rsidP="00C94CA2">
      <w:pPr>
        <w:pStyle w:val="a3"/>
        <w:ind w:firstLine="0"/>
      </w:pPr>
      <w:r>
        <w:t>доверенность ___________________</w:t>
      </w:r>
    </w:p>
    <w:p w:rsidR="00C94CA2" w:rsidRDefault="00C94CA2" w:rsidP="00C94CA2">
      <w:pPr>
        <w:pStyle w:val="a3"/>
        <w:ind w:firstLine="0"/>
      </w:pPr>
      <w:r>
        <w:t>_______________________________</w:t>
      </w:r>
    </w:p>
    <w:p w:rsidR="00C94CA2" w:rsidRDefault="00C94CA2" w:rsidP="00C94CA2">
      <w:pPr>
        <w:pStyle w:val="a3"/>
        <w:ind w:firstLine="0"/>
      </w:pPr>
      <w:r>
        <w:t>от ______________ № ____________</w:t>
      </w:r>
    </w:p>
    <w:p w:rsidR="00C94CA2" w:rsidRDefault="00C94CA2" w:rsidP="00C94CA2">
      <w:pPr>
        <w:pStyle w:val="a3"/>
        <w:ind w:firstLine="0"/>
      </w:pPr>
      <w:r>
        <w:t>Печать</w:t>
      </w:r>
    </w:p>
    <w:p w:rsidR="00C94CA2" w:rsidRDefault="00C94CA2" w:rsidP="00C94CA2">
      <w:pPr>
        <w:pStyle w:val="a3"/>
        <w:ind w:left="1531" w:firstLine="0"/>
      </w:pPr>
      <w:r>
        <w:t xml:space="preserve">Приложение 3 </w:t>
      </w:r>
    </w:p>
    <w:p w:rsidR="00C94CA2" w:rsidRDefault="00C94CA2" w:rsidP="00C94CA2">
      <w:pPr>
        <w:pStyle w:val="a3"/>
        <w:ind w:left="1531" w:firstLine="0"/>
      </w:pPr>
      <w:r>
        <w:t xml:space="preserve">к административному регламенту администрации </w:t>
      </w:r>
    </w:p>
    <w:p w:rsidR="00C94CA2" w:rsidRDefault="00C94CA2" w:rsidP="00C94CA2">
      <w:pPr>
        <w:pStyle w:val="a3"/>
        <w:ind w:left="1531" w:firstLine="0"/>
      </w:pPr>
      <w:r>
        <w:t xml:space="preserve">города Астрахани по предоставлению муниципальной услуги </w:t>
      </w:r>
    </w:p>
    <w:p w:rsidR="00C94CA2" w:rsidRDefault="00C94CA2" w:rsidP="00C94CA2">
      <w:pPr>
        <w:pStyle w:val="a3"/>
        <w:ind w:left="1531" w:firstLine="0"/>
      </w:pPr>
      <w:r>
        <w:t xml:space="preserve">«Выдача, переоформление, продление срока действия </w:t>
      </w:r>
    </w:p>
    <w:p w:rsidR="00C94CA2" w:rsidRDefault="00C94CA2" w:rsidP="00C94CA2">
      <w:pPr>
        <w:pStyle w:val="a3"/>
        <w:ind w:left="1531" w:firstLine="0"/>
      </w:pPr>
      <w:r>
        <w:t xml:space="preserve">разрешения на право организации розничного рынка </w:t>
      </w:r>
    </w:p>
    <w:p w:rsidR="00C94CA2" w:rsidRDefault="00C94CA2" w:rsidP="00C94CA2">
      <w:pPr>
        <w:pStyle w:val="a3"/>
        <w:ind w:left="1531" w:firstLine="0"/>
      </w:pPr>
      <w:r>
        <w:t>на территории муниципального образования «Город Астрахань»</w:t>
      </w:r>
    </w:p>
    <w:p w:rsidR="00C94CA2" w:rsidRDefault="00C94CA2" w:rsidP="00C94CA2">
      <w:pPr>
        <w:pStyle w:val="3"/>
      </w:pPr>
      <w:r>
        <w:t xml:space="preserve">Блок-схема последовательности </w:t>
      </w:r>
    </w:p>
    <w:p w:rsidR="00C94CA2" w:rsidRDefault="00C94CA2" w:rsidP="00C94CA2">
      <w:pPr>
        <w:pStyle w:val="3"/>
        <w:spacing w:after="113"/>
      </w:pPr>
      <w:r>
        <w:t>административных процедур при предоставлении муниципальных услуг</w:t>
      </w:r>
    </w:p>
    <w:p w:rsidR="00C94CA2" w:rsidRDefault="00C94CA2" w:rsidP="00C94CA2">
      <w:pPr>
        <w:pStyle w:val="a3"/>
        <w:ind w:firstLine="0"/>
      </w:pPr>
    </w:p>
    <w:p w:rsidR="00C94CA2" w:rsidRDefault="00C94CA2" w:rsidP="00C94CA2">
      <w:pPr>
        <w:pStyle w:val="a3"/>
        <w:ind w:firstLine="0"/>
        <w:jc w:val="center"/>
      </w:pPr>
    </w:p>
    <w:p w:rsidR="00C94CA2" w:rsidRDefault="00C94CA2" w:rsidP="00C94CA2">
      <w:pPr>
        <w:pStyle w:val="a3"/>
        <w:ind w:left="1531" w:firstLine="0"/>
      </w:pPr>
      <w:r>
        <w:t xml:space="preserve">Приложение 4 к административному регламенту </w:t>
      </w:r>
    </w:p>
    <w:p w:rsidR="00C94CA2" w:rsidRDefault="00C94CA2" w:rsidP="00C94CA2">
      <w:pPr>
        <w:pStyle w:val="a3"/>
        <w:ind w:left="1531" w:firstLine="0"/>
      </w:pPr>
      <w:r>
        <w:t xml:space="preserve">администрации города Астрахани по предоставлению </w:t>
      </w:r>
    </w:p>
    <w:p w:rsidR="00C94CA2" w:rsidRDefault="00C94CA2" w:rsidP="00C94CA2">
      <w:pPr>
        <w:pStyle w:val="a3"/>
        <w:ind w:left="1531" w:firstLine="0"/>
      </w:pPr>
      <w:r>
        <w:lastRenderedPageBreak/>
        <w:t xml:space="preserve">муниципальной услуги «Выдача, переоформление, продление срока действия разрешения на право организации розничного рынка на территории муниципального образования </w:t>
      </w:r>
    </w:p>
    <w:p w:rsidR="00C94CA2" w:rsidRDefault="00C94CA2" w:rsidP="00C94CA2">
      <w:pPr>
        <w:pStyle w:val="a3"/>
        <w:ind w:left="1531" w:firstLine="0"/>
      </w:pPr>
      <w:r>
        <w:t>«Город Астрахань»</w:t>
      </w:r>
    </w:p>
    <w:p w:rsidR="00C94CA2" w:rsidRDefault="00C94CA2" w:rsidP="00C94CA2">
      <w:pPr>
        <w:pStyle w:val="3"/>
      </w:pPr>
      <w:r>
        <w:t xml:space="preserve">Уведомление о необходимости устранения нарушений в оформлении заявления </w:t>
      </w:r>
    </w:p>
    <w:p w:rsidR="00C94CA2" w:rsidRDefault="00C94CA2" w:rsidP="00C94CA2">
      <w:pPr>
        <w:pStyle w:val="3"/>
      </w:pPr>
      <w:r>
        <w:t xml:space="preserve">о выдаче разрешения администрации г. Астрахани на право организации </w:t>
      </w:r>
    </w:p>
    <w:p w:rsidR="00C94CA2" w:rsidRDefault="00C94CA2" w:rsidP="00C94CA2">
      <w:pPr>
        <w:pStyle w:val="3"/>
      </w:pPr>
      <w:r>
        <w:t xml:space="preserve">розничного рынка на территории </w:t>
      </w:r>
    </w:p>
    <w:p w:rsidR="00C94CA2" w:rsidRDefault="00C94CA2" w:rsidP="00C94CA2">
      <w:pPr>
        <w:pStyle w:val="3"/>
      </w:pPr>
      <w:r>
        <w:t>муниципального образования «Город Астрахань»</w:t>
      </w:r>
    </w:p>
    <w:p w:rsidR="00C94CA2" w:rsidRDefault="00C94CA2" w:rsidP="00C94CA2">
      <w:pPr>
        <w:pStyle w:val="a3"/>
      </w:pPr>
      <w:r>
        <w:t>Настоящим уведомляется ____________________________________________о необходимости устранения нарушений в оформлении заявления о выдаче разрешения администрации г. Астрахани на право организации розничного рынка на территории муниципального образования «Город Астрахань»: ____________________________________________________________________________________</w:t>
      </w:r>
    </w:p>
    <w:p w:rsidR="00C94CA2" w:rsidRDefault="00C94CA2" w:rsidP="00C94CA2">
      <w:pPr>
        <w:pStyle w:val="a3"/>
        <w:ind w:firstLine="0"/>
      </w:pPr>
      <w:r>
        <w:t xml:space="preserve">Начальник управления экономики </w:t>
      </w:r>
    </w:p>
    <w:p w:rsidR="00C94CA2" w:rsidRDefault="00C94CA2" w:rsidP="00C94CA2">
      <w:pPr>
        <w:pStyle w:val="a3"/>
        <w:ind w:firstLine="0"/>
      </w:pPr>
      <w:r>
        <w:t xml:space="preserve">и предпринимательства, торговли </w:t>
      </w:r>
    </w:p>
    <w:p w:rsidR="00C94CA2" w:rsidRDefault="00C94CA2" w:rsidP="00C94CA2">
      <w:pPr>
        <w:pStyle w:val="a3"/>
        <w:ind w:firstLine="0"/>
      </w:pPr>
      <w:r>
        <w:t>и транспорта администрации города ______________________________________</w:t>
      </w:r>
    </w:p>
    <w:p w:rsidR="00C94CA2" w:rsidRDefault="00C94CA2" w:rsidP="00C94CA2">
      <w:pPr>
        <w:pStyle w:val="a3"/>
        <w:ind w:left="1531" w:firstLine="0"/>
      </w:pPr>
    </w:p>
    <w:p w:rsidR="00C94CA2" w:rsidRDefault="00C94CA2" w:rsidP="00C94CA2">
      <w:pPr>
        <w:pStyle w:val="a3"/>
        <w:ind w:left="1531" w:firstLine="0"/>
      </w:pPr>
      <w:r>
        <w:t xml:space="preserve">Приложение 5 к административному регламенту </w:t>
      </w:r>
    </w:p>
    <w:p w:rsidR="00C94CA2" w:rsidRDefault="00C94CA2" w:rsidP="00C94CA2">
      <w:pPr>
        <w:pStyle w:val="a3"/>
        <w:ind w:left="1531" w:firstLine="0"/>
      </w:pPr>
      <w:r>
        <w:t xml:space="preserve">администрации города Астрахани по предоставлению </w:t>
      </w:r>
    </w:p>
    <w:p w:rsidR="00C94CA2" w:rsidRDefault="00C94CA2" w:rsidP="00C94CA2">
      <w:pPr>
        <w:pStyle w:val="a3"/>
        <w:ind w:left="1531" w:firstLine="0"/>
      </w:pPr>
      <w:r>
        <w:t xml:space="preserve">муниципальной услуги «Выдача, переоформление, продление срока действия разрешения на право организации розничного рынка на территории муниципального образования </w:t>
      </w:r>
    </w:p>
    <w:p w:rsidR="00C94CA2" w:rsidRDefault="00C94CA2" w:rsidP="00C94CA2">
      <w:pPr>
        <w:pStyle w:val="a3"/>
        <w:ind w:left="1531" w:firstLine="0"/>
      </w:pPr>
      <w:r>
        <w:t>«Город Астрахань»</w:t>
      </w:r>
    </w:p>
    <w:p w:rsidR="00C94CA2" w:rsidRDefault="00C94CA2" w:rsidP="00C94CA2">
      <w:pPr>
        <w:pStyle w:val="3"/>
      </w:pPr>
      <w:r>
        <w:t>Уведомление о необходимости представления отсутствующих документов</w:t>
      </w:r>
    </w:p>
    <w:p w:rsidR="00C94CA2" w:rsidRDefault="00C94CA2" w:rsidP="00C94CA2">
      <w:pPr>
        <w:pStyle w:val="3"/>
      </w:pPr>
      <w:r>
        <w:t xml:space="preserve">для получения разрешения администрации г. Астрахани на право организации </w:t>
      </w:r>
    </w:p>
    <w:p w:rsidR="00C94CA2" w:rsidRDefault="00C94CA2" w:rsidP="00C94CA2">
      <w:pPr>
        <w:pStyle w:val="3"/>
      </w:pPr>
      <w:r>
        <w:t xml:space="preserve">розничного рынка на территории </w:t>
      </w:r>
    </w:p>
    <w:p w:rsidR="00C94CA2" w:rsidRDefault="00C94CA2" w:rsidP="00C94CA2">
      <w:pPr>
        <w:pStyle w:val="3"/>
      </w:pPr>
      <w:r>
        <w:t>муниципального образования «Город Астрахань»</w:t>
      </w:r>
    </w:p>
    <w:p w:rsidR="00C94CA2" w:rsidRDefault="00C94CA2" w:rsidP="00C94CA2">
      <w:pPr>
        <w:pStyle w:val="a3"/>
      </w:pPr>
      <w:r>
        <w:t xml:space="preserve">Настоящим уведомляется ____________________________________________ о необходимости представления отсутствующих документов для получения разрешения администрации г. Астрахани на право организации розничного рынка на территории муниципального образования «Город Астрахань»: __________________________________________________________________________________________________________________________________________________________Начальник управления экономики </w:t>
      </w:r>
    </w:p>
    <w:p w:rsidR="00C94CA2" w:rsidRDefault="00C94CA2" w:rsidP="00C94CA2">
      <w:pPr>
        <w:pStyle w:val="a3"/>
        <w:ind w:firstLine="0"/>
      </w:pPr>
      <w:r>
        <w:t xml:space="preserve">и предпринимательства, торговли </w:t>
      </w:r>
    </w:p>
    <w:p w:rsidR="00C94CA2" w:rsidRDefault="00C94CA2" w:rsidP="00C94CA2">
      <w:pPr>
        <w:pStyle w:val="a3"/>
        <w:ind w:firstLine="0"/>
      </w:pPr>
      <w:r>
        <w:t>и транспорта администрации города ______________________________________</w:t>
      </w:r>
    </w:p>
    <w:p w:rsidR="00C94CA2" w:rsidRDefault="00C94CA2" w:rsidP="00C94CA2">
      <w:pPr>
        <w:pStyle w:val="a3"/>
      </w:pPr>
    </w:p>
    <w:p w:rsidR="00C94CA2" w:rsidRDefault="00C94CA2" w:rsidP="00C94CA2">
      <w:pPr>
        <w:pStyle w:val="a3"/>
        <w:ind w:left="1531" w:firstLine="0"/>
      </w:pPr>
      <w:r>
        <w:t xml:space="preserve">Приложение 6 к административному регламенту </w:t>
      </w:r>
    </w:p>
    <w:p w:rsidR="00C94CA2" w:rsidRDefault="00C94CA2" w:rsidP="00C94CA2">
      <w:pPr>
        <w:pStyle w:val="a3"/>
        <w:ind w:left="1531" w:firstLine="0"/>
      </w:pPr>
      <w:r>
        <w:t xml:space="preserve">администрации города Астрахани по предоставлению </w:t>
      </w:r>
    </w:p>
    <w:p w:rsidR="00C94CA2" w:rsidRDefault="00C94CA2" w:rsidP="00C94CA2">
      <w:pPr>
        <w:pStyle w:val="a3"/>
        <w:ind w:left="1531" w:firstLine="0"/>
      </w:pPr>
      <w:r>
        <w:t xml:space="preserve">муниципальной услуги «Выдача, переоформление, продление срока действия разрешения на право организации розничного рынка на территории муниципального образования </w:t>
      </w:r>
    </w:p>
    <w:p w:rsidR="00C94CA2" w:rsidRDefault="00C94CA2" w:rsidP="00C94CA2">
      <w:pPr>
        <w:pStyle w:val="a3"/>
        <w:ind w:left="1531" w:firstLine="0"/>
      </w:pPr>
      <w:r>
        <w:t>«Город Астрахань»</w:t>
      </w:r>
    </w:p>
    <w:p w:rsidR="00C94CA2" w:rsidRDefault="00C94CA2" w:rsidP="00C94CA2">
      <w:pPr>
        <w:pStyle w:val="3"/>
      </w:pPr>
      <w:r>
        <w:t xml:space="preserve">Уведомление о приеме к рассмотрению заявления для получения </w:t>
      </w:r>
    </w:p>
    <w:p w:rsidR="00C94CA2" w:rsidRDefault="00C94CA2" w:rsidP="00C94CA2">
      <w:pPr>
        <w:pStyle w:val="3"/>
      </w:pPr>
      <w:r>
        <w:t>разрешения администрации г. Астрахани</w:t>
      </w:r>
    </w:p>
    <w:p w:rsidR="00C94CA2" w:rsidRDefault="00C94CA2" w:rsidP="00C94CA2">
      <w:pPr>
        <w:pStyle w:val="3"/>
      </w:pPr>
      <w:r>
        <w:t xml:space="preserve">на право организации розничного рынка </w:t>
      </w:r>
    </w:p>
    <w:p w:rsidR="00C94CA2" w:rsidRDefault="00C94CA2" w:rsidP="00C94CA2">
      <w:pPr>
        <w:pStyle w:val="3"/>
      </w:pPr>
      <w:r>
        <w:t>на территории муниципального образования «Город Астрахань»</w:t>
      </w:r>
    </w:p>
    <w:p w:rsidR="00C94CA2" w:rsidRDefault="00C94CA2" w:rsidP="00C94CA2">
      <w:pPr>
        <w:pStyle w:val="a3"/>
      </w:pPr>
      <w:r>
        <w:t>Настоящим уведомляется ____________________________________________ о приеме к рассмотрению заявления для получения разрешения администрации г. Астрахани на право организации розничного рынка на территории муниципального образования «Город Астрахань».</w:t>
      </w:r>
    </w:p>
    <w:p w:rsidR="00C94CA2" w:rsidRDefault="00C94CA2" w:rsidP="00C94CA2">
      <w:pPr>
        <w:pStyle w:val="a3"/>
        <w:spacing w:before="57"/>
        <w:ind w:firstLine="0"/>
      </w:pPr>
      <w:r>
        <w:t xml:space="preserve">Начальник управления экономики </w:t>
      </w:r>
    </w:p>
    <w:p w:rsidR="00C94CA2" w:rsidRDefault="00C94CA2" w:rsidP="00C94CA2">
      <w:pPr>
        <w:pStyle w:val="a3"/>
        <w:ind w:firstLine="0"/>
      </w:pPr>
      <w:r>
        <w:t xml:space="preserve">и предпринимательства, торговли </w:t>
      </w:r>
    </w:p>
    <w:p w:rsidR="00C94CA2" w:rsidRDefault="00C94CA2" w:rsidP="00C94CA2">
      <w:pPr>
        <w:pStyle w:val="a3"/>
        <w:ind w:firstLine="0"/>
      </w:pPr>
      <w:r>
        <w:t>и транспорта администрации города ______________________________________</w:t>
      </w:r>
    </w:p>
    <w:p w:rsidR="00C94CA2" w:rsidRDefault="00C94CA2" w:rsidP="00C94CA2">
      <w:pPr>
        <w:pStyle w:val="a3"/>
      </w:pPr>
    </w:p>
    <w:p w:rsidR="00C94CA2" w:rsidRDefault="00C94CA2" w:rsidP="00C94CA2">
      <w:pPr>
        <w:pStyle w:val="a3"/>
        <w:ind w:left="1531" w:firstLine="0"/>
      </w:pPr>
      <w:r>
        <w:t xml:space="preserve">Приложение 7 к административному регламенту </w:t>
      </w:r>
    </w:p>
    <w:p w:rsidR="00C94CA2" w:rsidRDefault="00C94CA2" w:rsidP="00C94CA2">
      <w:pPr>
        <w:pStyle w:val="a3"/>
        <w:ind w:left="1531" w:firstLine="0"/>
      </w:pPr>
      <w:r>
        <w:t xml:space="preserve">администрации города Астрахани по предоставлению </w:t>
      </w:r>
    </w:p>
    <w:p w:rsidR="00C94CA2" w:rsidRDefault="00C94CA2" w:rsidP="00C94CA2">
      <w:pPr>
        <w:pStyle w:val="a3"/>
        <w:ind w:left="1531" w:firstLine="0"/>
      </w:pPr>
      <w:r>
        <w:t xml:space="preserve">муниципальной услуги «Выдача, переоформление, продление срока действия разрешения на право организации розничного рынка на территории муниципального образования </w:t>
      </w:r>
    </w:p>
    <w:p w:rsidR="00C94CA2" w:rsidRDefault="00C94CA2" w:rsidP="00C94CA2">
      <w:pPr>
        <w:pStyle w:val="a3"/>
        <w:ind w:left="1531" w:firstLine="0"/>
      </w:pPr>
      <w:r>
        <w:t>«Город Астрахань»</w:t>
      </w:r>
    </w:p>
    <w:p w:rsidR="00C94CA2" w:rsidRDefault="00C94CA2" w:rsidP="00C94CA2">
      <w:pPr>
        <w:pStyle w:val="a3"/>
      </w:pPr>
      <w:r>
        <w:t>Должность,</w:t>
      </w:r>
    </w:p>
    <w:p w:rsidR="00C94CA2" w:rsidRDefault="00C94CA2" w:rsidP="00C94CA2">
      <w:pPr>
        <w:pStyle w:val="a3"/>
      </w:pPr>
      <w:r>
        <w:t xml:space="preserve">название юридического лица </w:t>
      </w:r>
    </w:p>
    <w:p w:rsidR="00C94CA2" w:rsidRDefault="00C94CA2" w:rsidP="00C94CA2">
      <w:pPr>
        <w:pStyle w:val="a3"/>
      </w:pPr>
      <w:r>
        <w:t>ФИО</w:t>
      </w:r>
    </w:p>
    <w:p w:rsidR="00C94CA2" w:rsidRDefault="00C94CA2" w:rsidP="00C94CA2">
      <w:pPr>
        <w:pStyle w:val="3"/>
      </w:pPr>
      <w:r>
        <w:t>Уведомление о выдаче разрешения на право организации розничного рынка</w:t>
      </w:r>
    </w:p>
    <w:p w:rsidR="00C94CA2" w:rsidRDefault="00C94CA2" w:rsidP="00C94CA2">
      <w:pPr>
        <w:pStyle w:val="3"/>
      </w:pPr>
      <w:r>
        <w:rPr>
          <w:b w:val="0"/>
          <w:bCs w:val="0"/>
        </w:rPr>
        <w:t>от «__» ______________ 201____г.</w:t>
      </w:r>
    </w:p>
    <w:p w:rsidR="00C94CA2" w:rsidRDefault="00C94CA2" w:rsidP="00C94CA2">
      <w:pPr>
        <w:pStyle w:val="a3"/>
      </w:pPr>
      <w:r>
        <w:t>Администрация г. Астрахани (</w:t>
      </w:r>
      <w:r>
        <w:rPr>
          <w:i/>
          <w:iCs/>
          <w:w w:val="90"/>
          <w:sz w:val="16"/>
          <w:szCs w:val="16"/>
        </w:rPr>
        <w:t xml:space="preserve">наименование органа местного самоуправления) </w:t>
      </w:r>
      <w:r>
        <w:t xml:space="preserve">уведомляет, что принято решение о выдаче разрешения на право организации розничного рынка администрации города Астрахани </w:t>
      </w:r>
      <w:proofErr w:type="gramStart"/>
      <w:r>
        <w:t>от</w:t>
      </w:r>
      <w:proofErr w:type="gramEnd"/>
      <w:r>
        <w:t xml:space="preserve"> ________ № _________________</w:t>
      </w:r>
    </w:p>
    <w:p w:rsidR="00C94CA2" w:rsidRDefault="00C94CA2" w:rsidP="00C94CA2">
      <w:pPr>
        <w:pStyle w:val="a4"/>
        <w:jc w:val="right"/>
      </w:pPr>
      <w:r>
        <w:t>номер, дата и название постановления</w:t>
      </w:r>
    </w:p>
    <w:p w:rsidR="00C94CA2" w:rsidRDefault="00C94CA2" w:rsidP="00C94CA2">
      <w:pPr>
        <w:pStyle w:val="a3"/>
        <w:ind w:firstLine="0"/>
      </w:pPr>
      <w:r>
        <w:t>_____________________________________________________________________</w:t>
      </w:r>
    </w:p>
    <w:p w:rsidR="00C94CA2" w:rsidRDefault="00C94CA2" w:rsidP="00C94CA2">
      <w:pPr>
        <w:pStyle w:val="a4"/>
      </w:pPr>
      <w:r>
        <w:t>наименование юридического лица</w:t>
      </w:r>
    </w:p>
    <w:p w:rsidR="00C94CA2" w:rsidRDefault="00C94CA2" w:rsidP="00C94CA2">
      <w:pPr>
        <w:pStyle w:val="a3"/>
        <w:ind w:firstLine="0"/>
      </w:pPr>
      <w:r>
        <w:lastRenderedPageBreak/>
        <w:t>на право организации розничного рынка, расположенного по адресу: _____________________________________________________________________________</w:t>
      </w:r>
    </w:p>
    <w:p w:rsidR="00C94CA2" w:rsidRDefault="00C94CA2" w:rsidP="00C94CA2">
      <w:pPr>
        <w:pStyle w:val="a4"/>
      </w:pPr>
      <w:r>
        <w:t>местонахождение рынка (почтовый адрес)</w:t>
      </w:r>
    </w:p>
    <w:p w:rsidR="00C94CA2" w:rsidRDefault="00C94CA2" w:rsidP="00C94CA2">
      <w:pPr>
        <w:pStyle w:val="a3"/>
      </w:pPr>
      <w:r>
        <w:t>Приложение: разрешение на право организации розничного рынка</w:t>
      </w:r>
    </w:p>
    <w:p w:rsidR="00C94CA2" w:rsidRDefault="00C94CA2" w:rsidP="00C94CA2">
      <w:pPr>
        <w:pStyle w:val="a3"/>
      </w:pPr>
      <w:r>
        <w:t>________________________________</w:t>
      </w:r>
    </w:p>
    <w:p w:rsidR="00C94CA2" w:rsidRDefault="00C94CA2" w:rsidP="00C94CA2">
      <w:pPr>
        <w:pStyle w:val="a4"/>
        <w:jc w:val="both"/>
      </w:pPr>
      <w:r>
        <w:tab/>
        <w:t>(номер и дата разрешения)</w:t>
      </w:r>
    </w:p>
    <w:p w:rsidR="00C94CA2" w:rsidRDefault="00C94CA2" w:rsidP="00C94CA2">
      <w:pPr>
        <w:pStyle w:val="a3"/>
        <w:spacing w:before="57"/>
        <w:ind w:firstLine="0"/>
      </w:pPr>
      <w:r>
        <w:t xml:space="preserve">Начальник управления экономики </w:t>
      </w:r>
    </w:p>
    <w:p w:rsidR="00C94CA2" w:rsidRDefault="00C94CA2" w:rsidP="00C94CA2">
      <w:pPr>
        <w:pStyle w:val="a3"/>
        <w:ind w:firstLine="0"/>
      </w:pPr>
      <w:r>
        <w:t xml:space="preserve">и предпринимательства, торговли </w:t>
      </w:r>
    </w:p>
    <w:p w:rsidR="00C94CA2" w:rsidRDefault="00C94CA2" w:rsidP="00C94CA2">
      <w:pPr>
        <w:pStyle w:val="a3"/>
        <w:ind w:firstLine="0"/>
      </w:pPr>
      <w:r>
        <w:t>и транспорта администрации города ______________________________________</w:t>
      </w:r>
    </w:p>
    <w:p w:rsidR="00C94CA2" w:rsidRDefault="00C94CA2" w:rsidP="00C94CA2">
      <w:pPr>
        <w:pStyle w:val="a3"/>
      </w:pPr>
    </w:p>
    <w:p w:rsidR="00C94CA2" w:rsidRDefault="00C94CA2" w:rsidP="00C94CA2">
      <w:pPr>
        <w:pStyle w:val="a3"/>
        <w:ind w:left="1531" w:firstLine="0"/>
      </w:pPr>
      <w:r>
        <w:t xml:space="preserve">Приложение 8 к административному регламенту </w:t>
      </w:r>
    </w:p>
    <w:p w:rsidR="00C94CA2" w:rsidRDefault="00C94CA2" w:rsidP="00C94CA2">
      <w:pPr>
        <w:pStyle w:val="a3"/>
        <w:ind w:left="1531" w:firstLine="0"/>
      </w:pPr>
      <w:r>
        <w:t xml:space="preserve">администрации города Астрахани по предоставлению </w:t>
      </w:r>
    </w:p>
    <w:p w:rsidR="00C94CA2" w:rsidRDefault="00C94CA2" w:rsidP="00C94CA2">
      <w:pPr>
        <w:pStyle w:val="a3"/>
        <w:ind w:left="1531" w:firstLine="0"/>
      </w:pPr>
      <w:r>
        <w:t xml:space="preserve">муниципальной услуги «Выдача, переоформление, продление срока действия разрешения на право организации розничного рынка на территории муниципального образования </w:t>
      </w:r>
    </w:p>
    <w:p w:rsidR="00C94CA2" w:rsidRDefault="00C94CA2" w:rsidP="00C94CA2">
      <w:pPr>
        <w:pStyle w:val="a3"/>
        <w:ind w:left="1531" w:firstLine="0"/>
      </w:pPr>
      <w:r>
        <w:t>«Город Астрахань»</w:t>
      </w:r>
    </w:p>
    <w:p w:rsidR="00C94CA2" w:rsidRDefault="00C94CA2" w:rsidP="00C94CA2">
      <w:pPr>
        <w:pStyle w:val="a3"/>
      </w:pPr>
      <w:r>
        <w:t>Должность,</w:t>
      </w:r>
    </w:p>
    <w:p w:rsidR="00C94CA2" w:rsidRDefault="00C94CA2" w:rsidP="00C94CA2">
      <w:pPr>
        <w:pStyle w:val="a3"/>
      </w:pPr>
      <w:r>
        <w:t xml:space="preserve">название юридического лица </w:t>
      </w:r>
    </w:p>
    <w:p w:rsidR="00C94CA2" w:rsidRDefault="00C94CA2" w:rsidP="00C94CA2">
      <w:pPr>
        <w:pStyle w:val="a3"/>
      </w:pPr>
      <w:r>
        <w:t>ФИО</w:t>
      </w:r>
    </w:p>
    <w:p w:rsidR="00C94CA2" w:rsidRDefault="00C94CA2" w:rsidP="00C94CA2">
      <w:pPr>
        <w:pStyle w:val="3"/>
      </w:pPr>
      <w:r>
        <w:t xml:space="preserve">Уведомление об отказе в выдаче разрешения </w:t>
      </w:r>
    </w:p>
    <w:p w:rsidR="00C94CA2" w:rsidRDefault="00C94CA2" w:rsidP="00C94CA2">
      <w:pPr>
        <w:pStyle w:val="3"/>
      </w:pPr>
      <w:r>
        <w:t>на право организации розничного рынка</w:t>
      </w:r>
    </w:p>
    <w:p w:rsidR="00C94CA2" w:rsidRDefault="00C94CA2" w:rsidP="00C94CA2">
      <w:pPr>
        <w:pStyle w:val="3"/>
      </w:pPr>
      <w:r>
        <w:rPr>
          <w:b w:val="0"/>
          <w:bCs w:val="0"/>
        </w:rPr>
        <w:t>от «__»__________201_г.</w:t>
      </w:r>
    </w:p>
    <w:p w:rsidR="00C94CA2" w:rsidRDefault="00C94CA2" w:rsidP="00C94CA2">
      <w:pPr>
        <w:pStyle w:val="a3"/>
      </w:pPr>
      <w:r>
        <w:t>Администрация города Астрахани (</w:t>
      </w:r>
      <w:r>
        <w:rPr>
          <w:i/>
          <w:iCs/>
          <w:w w:val="90"/>
          <w:sz w:val="16"/>
          <w:szCs w:val="16"/>
        </w:rPr>
        <w:t xml:space="preserve">наименование органа местного самоуправления) </w:t>
      </w:r>
      <w:r>
        <w:t xml:space="preserve">уведомляет, что принято решение об отказе в выдаче разрешения, постановление администрации города Астрахани </w:t>
      </w:r>
      <w:proofErr w:type="gramStart"/>
      <w:r>
        <w:t>от</w:t>
      </w:r>
      <w:proofErr w:type="gramEnd"/>
      <w:r>
        <w:t xml:space="preserve"> ______________ № ________________</w:t>
      </w:r>
    </w:p>
    <w:p w:rsidR="00C94CA2" w:rsidRDefault="00C94CA2" w:rsidP="00C94CA2">
      <w:pPr>
        <w:pStyle w:val="a4"/>
      </w:pPr>
      <w:r>
        <w:tab/>
      </w:r>
      <w:r>
        <w:tab/>
      </w:r>
      <w:r>
        <w:tab/>
      </w:r>
      <w:r>
        <w:tab/>
      </w:r>
      <w:r>
        <w:tab/>
        <w:t>номер, дата и название постановления</w:t>
      </w:r>
    </w:p>
    <w:p w:rsidR="00C94CA2" w:rsidRDefault="00C94CA2" w:rsidP="00C94CA2">
      <w:pPr>
        <w:pStyle w:val="a3"/>
        <w:ind w:firstLine="0"/>
      </w:pPr>
      <w:r>
        <w:t>_____________________________________________________________________</w:t>
      </w:r>
    </w:p>
    <w:p w:rsidR="00C94CA2" w:rsidRDefault="00C94CA2" w:rsidP="00C94CA2">
      <w:pPr>
        <w:pStyle w:val="a4"/>
      </w:pPr>
      <w:r>
        <w:t xml:space="preserve">наименование юридического лица </w:t>
      </w:r>
    </w:p>
    <w:p w:rsidR="00C94CA2" w:rsidRDefault="00C94CA2" w:rsidP="00C94CA2">
      <w:pPr>
        <w:pStyle w:val="a3"/>
        <w:ind w:firstLine="0"/>
      </w:pPr>
      <w:r>
        <w:t>на право организации розничного рынка, расположенного по адресу: ________________________________________________________________________________</w:t>
      </w:r>
    </w:p>
    <w:p w:rsidR="00C94CA2" w:rsidRDefault="00C94CA2" w:rsidP="00C94CA2">
      <w:pPr>
        <w:pStyle w:val="a4"/>
      </w:pPr>
      <w:r>
        <w:t xml:space="preserve">местонахождение рынка (почтовый адрес) </w:t>
      </w:r>
    </w:p>
    <w:p w:rsidR="00C94CA2" w:rsidRDefault="00C94CA2" w:rsidP="00C94CA2">
      <w:pPr>
        <w:pStyle w:val="a3"/>
      </w:pPr>
      <w:r>
        <w:t>Основания для отказа: _______________________________________________</w:t>
      </w:r>
    </w:p>
    <w:p w:rsidR="00C94CA2" w:rsidRDefault="00C94CA2" w:rsidP="00C94CA2">
      <w:pPr>
        <w:pStyle w:val="a3"/>
        <w:ind w:firstLine="0"/>
      </w:pPr>
      <w:r>
        <w:t>Начальник управления экономики</w:t>
      </w:r>
    </w:p>
    <w:p w:rsidR="00C94CA2" w:rsidRDefault="00C94CA2" w:rsidP="00C94CA2">
      <w:pPr>
        <w:pStyle w:val="a3"/>
        <w:ind w:firstLine="0"/>
      </w:pPr>
      <w:r>
        <w:t>и предпринимательства, торговли</w:t>
      </w:r>
    </w:p>
    <w:p w:rsidR="00C94CA2" w:rsidRDefault="00C94CA2" w:rsidP="00C94CA2">
      <w:pPr>
        <w:pStyle w:val="a3"/>
        <w:ind w:firstLine="0"/>
      </w:pPr>
      <w:r>
        <w:t>и транспорта администрации города ______________________________________</w:t>
      </w:r>
    </w:p>
    <w:p w:rsidR="005D6D8C" w:rsidRDefault="005D6D8C">
      <w:bookmarkStart w:id="0" w:name="_GoBack"/>
      <w:bookmarkEnd w:id="0"/>
    </w:p>
    <w:sectPr w:rsidR="005D6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58A"/>
    <w:rsid w:val="0047258A"/>
    <w:rsid w:val="005D6D8C"/>
    <w:rsid w:val="00C9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C94CA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C94CA2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  <w:style w:type="paragraph" w:customStyle="1" w:styleId="a4">
    <w:name w:val="подстрочник"/>
    <w:basedOn w:val="a"/>
    <w:uiPriority w:val="99"/>
    <w:rsid w:val="00C94CA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C94CA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C94CA2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  <w:style w:type="paragraph" w:customStyle="1" w:styleId="a4">
    <w:name w:val="подстрочник"/>
    <w:basedOn w:val="a"/>
    <w:uiPriority w:val="99"/>
    <w:rsid w:val="00C94CA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10266</Words>
  <Characters>58520</Characters>
  <Application>Microsoft Office Word</Application>
  <DocSecurity>0</DocSecurity>
  <Lines>487</Lines>
  <Paragraphs>137</Paragraphs>
  <ScaleCrop>false</ScaleCrop>
  <Company/>
  <LinksUpToDate>false</LinksUpToDate>
  <CharactersWithSpaces>68649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2013-10-24T11:26:00Z</dcterms:created>
  <dcterms:modified xsi:type="dcterms:W3CDTF">2013-10-24T11:28:00Z</dcterms:modified>
</cp:coreProperties>
</file>